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C538F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образовательное бюджетное </w:t>
      </w:r>
    </w:p>
    <w:p w14:paraId="57DE6C3D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учреждение высшего образования</w:t>
      </w:r>
    </w:p>
    <w:p w14:paraId="0AEB5175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00A09B32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C6E8EA7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3806">
        <w:rPr>
          <w:rFonts w:ascii="Times New Roman" w:hAnsi="Times New Roman" w:cs="Times New Roman"/>
          <w:b/>
          <w:sz w:val="24"/>
          <w:szCs w:val="24"/>
        </w:rPr>
        <w:t>Сургутский финансово-экономический колледж</w:t>
      </w:r>
    </w:p>
    <w:p w14:paraId="28636D12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095C06B3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0"/>
        <w:gridCol w:w="4028"/>
      </w:tblGrid>
      <w:tr w:rsidR="00563806" w:rsidRPr="00563806" w14:paraId="49E3AF88" w14:textId="77777777" w:rsidTr="00563806">
        <w:tc>
          <w:tcPr>
            <w:tcW w:w="5495" w:type="dxa"/>
          </w:tcPr>
          <w:p w14:paraId="2A79B0DF" w14:textId="77777777" w:rsidR="00563806" w:rsidRPr="00563806" w:rsidRDefault="00563806" w:rsidP="00563806">
            <w:pPr>
              <w:rPr>
                <w:rFonts w:ascii="Times New Roman" w:hAnsi="Times New Roman" w:cs="Times New Roman"/>
                <w:b/>
                <w:sz w:val="24"/>
                <w:szCs w:val="28"/>
                <w:lang w:eastAsia="en-US"/>
              </w:rPr>
            </w:pPr>
          </w:p>
        </w:tc>
        <w:tc>
          <w:tcPr>
            <w:tcW w:w="4075" w:type="dxa"/>
          </w:tcPr>
          <w:p w14:paraId="198320CF" w14:textId="77777777" w:rsidR="00563806" w:rsidRPr="00563806" w:rsidRDefault="00563806" w:rsidP="0056380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УТВЕРЖДАЮ</w:t>
            </w:r>
          </w:p>
          <w:p w14:paraId="568E7376" w14:textId="77777777" w:rsidR="00563806" w:rsidRPr="00563806" w:rsidRDefault="00563806" w:rsidP="0056380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Сургутского филиала Финуниверситета</w:t>
            </w:r>
          </w:p>
          <w:p w14:paraId="31F05849" w14:textId="77777777" w:rsidR="00563806" w:rsidRPr="00563806" w:rsidRDefault="00563806" w:rsidP="0056380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softHyphen/>
              <w:t>_____________А.И. Осьмак</w:t>
            </w:r>
          </w:p>
          <w:p w14:paraId="6C77C594" w14:textId="77777777" w:rsidR="00563806" w:rsidRPr="00563806" w:rsidRDefault="00563806" w:rsidP="0056380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01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 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июня</w:t>
            </w:r>
            <w:r w:rsidR="00CD24F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20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2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3ED1DC7B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14043FFD" w14:textId="77777777" w:rsidR="00F726DB" w:rsidRPr="00F726DB" w:rsidRDefault="00F726DB" w:rsidP="00F726DB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02179692" w14:textId="77777777" w:rsidR="00F726DB" w:rsidRPr="00F726DB" w:rsidRDefault="00F726DB" w:rsidP="00F726DB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5DF8015B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0E58E13F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02C5E88F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7D77720A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6A5EDD66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14:paraId="546074E2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14:paraId="1370F259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DF78D" w14:textId="77777777" w:rsidR="00563806" w:rsidRPr="00563806" w:rsidRDefault="00563806" w:rsidP="005638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для проведения государственной итоговой аттестации выпускников</w:t>
      </w:r>
    </w:p>
    <w:p w14:paraId="05DED769" w14:textId="77777777" w:rsidR="00563806" w:rsidRPr="00563806" w:rsidRDefault="00563806" w:rsidP="005638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по специальности среднего профессионального образования</w:t>
      </w:r>
    </w:p>
    <w:p w14:paraId="50FA7BEF" w14:textId="77777777" w:rsidR="00563806" w:rsidRPr="00563806" w:rsidRDefault="00563806" w:rsidP="0056380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58"/>
      </w:tblGrid>
      <w:tr w:rsidR="00563806" w:rsidRPr="00563806" w14:paraId="7C9AB424" w14:textId="77777777" w:rsidTr="00563806">
        <w:tc>
          <w:tcPr>
            <w:tcW w:w="9570" w:type="dxa"/>
            <w:tcBorders>
              <w:top w:val="nil"/>
              <w:left w:val="nil"/>
              <w:right w:val="nil"/>
            </w:tcBorders>
            <w:vAlign w:val="bottom"/>
          </w:tcPr>
          <w:p w14:paraId="347160C8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40.02.01 Право и организация социального обеспечения</w:t>
            </w:r>
          </w:p>
        </w:tc>
      </w:tr>
    </w:tbl>
    <w:p w14:paraId="55FDC0F6" w14:textId="77777777" w:rsidR="00563806" w:rsidRPr="00563806" w:rsidRDefault="00563806" w:rsidP="0056380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2E08F30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7BE1D48A" w14:textId="77777777" w:rsidR="00563806" w:rsidRPr="00563806" w:rsidRDefault="00563806" w:rsidP="00563806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21A3A381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DC44F87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0F2BA259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7FFDB92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D971C19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91DBD6E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4F8F057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D29091B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A4F1FEF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5888E678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16FE70D9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A3BF3D9" w14:textId="77777777" w:rsidR="00563806" w:rsidRPr="00563806" w:rsidRDefault="00563806" w:rsidP="005638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Сургут </w:t>
      </w:r>
      <w:r w:rsidRPr="00563806">
        <w:rPr>
          <w:rFonts w:ascii="Times New Roman" w:hAnsi="Times New Roman" w:cs="Times New Roman"/>
          <w:sz w:val="28"/>
          <w:szCs w:val="28"/>
        </w:rPr>
        <w:sym w:font="Symbol" w:char="F02D"/>
      </w:r>
      <w:r w:rsidRPr="00563806">
        <w:rPr>
          <w:rFonts w:ascii="Times New Roman" w:hAnsi="Times New Roman" w:cs="Times New Roman"/>
          <w:sz w:val="28"/>
          <w:szCs w:val="28"/>
        </w:rPr>
        <w:t xml:space="preserve"> 2023</w:t>
      </w:r>
    </w:p>
    <w:p w14:paraId="29069C75" w14:textId="77777777" w:rsidR="00563806" w:rsidRPr="00563806" w:rsidRDefault="00563806" w:rsidP="0056380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563806">
        <w:rPr>
          <w:rFonts w:ascii="Times New Roman" w:hAnsi="Times New Roman" w:cs="Times New Roman"/>
          <w:b/>
          <w:sz w:val="24"/>
          <w:szCs w:val="28"/>
        </w:rPr>
        <w:br w:type="page"/>
      </w:r>
    </w:p>
    <w:p w14:paraId="7DACF90F" w14:textId="77777777" w:rsidR="00563806" w:rsidRPr="00563806" w:rsidRDefault="00563806" w:rsidP="005638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lastRenderedPageBreak/>
        <w:t>Фонд оценочных средств для государственной итоговой аттестации составлен в соответствии с П</w:t>
      </w:r>
      <w:r w:rsidRPr="00563806">
        <w:rPr>
          <w:rFonts w:ascii="Times New Roman" w:hAnsi="Times New Roman" w:cs="Times New Roman"/>
          <w:color w:val="000000"/>
          <w:sz w:val="24"/>
          <w:szCs w:val="24"/>
        </w:rPr>
        <w:t>рограммой государственной итоговой аттестации по специальности среднего профессионального образования 40.02.01 Право и организация социального обеспечения, утвержденной Сургутским филиалом Финуниверситета</w:t>
      </w:r>
    </w:p>
    <w:p w14:paraId="6FDBBC5E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D64F2B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Организация-партнер: Управление Пенсионного фонда в г</w:t>
      </w:r>
      <w:r w:rsidR="00336127">
        <w:rPr>
          <w:rFonts w:ascii="Times New Roman" w:hAnsi="Times New Roman" w:cs="Times New Roman"/>
          <w:sz w:val="24"/>
          <w:szCs w:val="24"/>
        </w:rPr>
        <w:t>.</w:t>
      </w:r>
      <w:r w:rsidRPr="00563806">
        <w:rPr>
          <w:rFonts w:ascii="Times New Roman" w:hAnsi="Times New Roman" w:cs="Times New Roman"/>
          <w:sz w:val="24"/>
          <w:szCs w:val="24"/>
        </w:rPr>
        <w:t xml:space="preserve"> Сургуте ХМАО-Югры</w:t>
      </w:r>
    </w:p>
    <w:p w14:paraId="47A8098D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14:paraId="14833367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563806">
        <w:rPr>
          <w:rFonts w:ascii="Times New Roman" w:hAnsi="Times New Roman" w:cs="Times New Roman"/>
          <w:w w:val="110"/>
          <w:sz w:val="24"/>
          <w:szCs w:val="24"/>
        </w:rPr>
        <w:t xml:space="preserve">Разработчики Сутула А.В., </w:t>
      </w:r>
      <w:proofErr w:type="spellStart"/>
      <w:r w:rsidRPr="00563806">
        <w:rPr>
          <w:rFonts w:ascii="Times New Roman" w:hAnsi="Times New Roman" w:cs="Times New Roman"/>
          <w:sz w:val="24"/>
          <w:szCs w:val="24"/>
        </w:rPr>
        <w:t>к.и.н</w:t>
      </w:r>
      <w:proofErr w:type="spellEnd"/>
      <w:r w:rsidRPr="00563806">
        <w:rPr>
          <w:rFonts w:ascii="Times New Roman" w:hAnsi="Times New Roman" w:cs="Times New Roman"/>
          <w:sz w:val="24"/>
          <w:szCs w:val="24"/>
        </w:rPr>
        <w:t>, преподаватель, Осьмак А.И., преподаватель</w:t>
      </w:r>
    </w:p>
    <w:p w14:paraId="0857AD58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color w:val="313131"/>
          <w:w w:val="110"/>
          <w:sz w:val="24"/>
          <w:szCs w:val="24"/>
        </w:rPr>
      </w:pPr>
    </w:p>
    <w:p w14:paraId="26A1C1EB" w14:textId="77777777" w:rsidR="00563806" w:rsidRPr="00563806" w:rsidRDefault="00563806" w:rsidP="00563806">
      <w:pPr>
        <w:spacing w:after="0" w:line="240" w:lineRule="auto"/>
        <w:rPr>
          <w:rFonts w:ascii="Times New Roman" w:hAnsi="Times New Roman" w:cs="Times New Roman"/>
          <w:color w:val="313131"/>
          <w:w w:val="110"/>
          <w:sz w:val="24"/>
          <w:szCs w:val="24"/>
        </w:rPr>
      </w:pPr>
    </w:p>
    <w:p w14:paraId="269909A6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b/>
          <w:sz w:val="24"/>
          <w:szCs w:val="28"/>
        </w:rPr>
        <w:tab/>
      </w:r>
      <w:r w:rsidRPr="00563806">
        <w:rPr>
          <w:rFonts w:ascii="Times New Roman" w:hAnsi="Times New Roman" w:cs="Times New Roman"/>
          <w:sz w:val="24"/>
          <w:szCs w:val="28"/>
        </w:rPr>
        <w:t>Фонд оценочных средств для государственной итоговой аттестации рассмотрен и рекомендован к утверждению на заседании предметной (цикловой) комиссии профессиональных модулей</w:t>
      </w:r>
    </w:p>
    <w:p w14:paraId="5813DE66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0D47D8A2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84E6FB5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Протокол от «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18</w:t>
      </w:r>
      <w:r w:rsidRPr="00563806">
        <w:rPr>
          <w:rFonts w:ascii="Times New Roman" w:hAnsi="Times New Roman" w:cs="Times New Roman"/>
          <w:sz w:val="24"/>
          <w:szCs w:val="28"/>
        </w:rPr>
        <w:t xml:space="preserve">» 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мая</w:t>
      </w:r>
      <w:r w:rsidRPr="00563806">
        <w:rPr>
          <w:rFonts w:ascii="Times New Roman" w:hAnsi="Times New Roman" w:cs="Times New Roman"/>
          <w:sz w:val="24"/>
          <w:szCs w:val="28"/>
        </w:rPr>
        <w:t xml:space="preserve"> 20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23</w:t>
      </w:r>
      <w:r w:rsidRPr="00563806">
        <w:rPr>
          <w:rFonts w:ascii="Times New Roman" w:hAnsi="Times New Roman" w:cs="Times New Roman"/>
          <w:sz w:val="24"/>
          <w:szCs w:val="28"/>
        </w:rPr>
        <w:t xml:space="preserve"> г. №</w:t>
      </w:r>
      <w:r w:rsidRPr="00563806">
        <w:rPr>
          <w:rFonts w:ascii="Times New Roman" w:hAnsi="Times New Roman" w:cs="Times New Roman"/>
          <w:sz w:val="24"/>
          <w:szCs w:val="28"/>
          <w:u w:val="single"/>
        </w:rPr>
        <w:t>12</w:t>
      </w:r>
    </w:p>
    <w:p w14:paraId="142036B8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Председатель ПЦК ___________ Э.М. Калмыкова</w:t>
      </w:r>
    </w:p>
    <w:p w14:paraId="32DFDAA8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50D42025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4E1FF5C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D0E570C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A2E2D1E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885B5DB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C9E8A37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19296342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63D19771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AABBA4A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63806">
        <w:rPr>
          <w:rFonts w:ascii="Times New Roman" w:hAnsi="Times New Roman" w:cs="Times New Roman"/>
          <w:sz w:val="24"/>
          <w:szCs w:val="28"/>
        </w:rPr>
        <w:t>Согласуется с организацией-партнером</w:t>
      </w:r>
    </w:p>
    <w:p w14:paraId="2916ACD5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8"/>
        <w:gridCol w:w="556"/>
        <w:gridCol w:w="2079"/>
        <w:gridCol w:w="277"/>
        <w:gridCol w:w="4398"/>
      </w:tblGrid>
      <w:tr w:rsidR="00563806" w:rsidRPr="00563806" w14:paraId="6F6AACB8" w14:textId="77777777" w:rsidTr="0042697B">
        <w:tc>
          <w:tcPr>
            <w:tcW w:w="1094" w:type="pct"/>
            <w:tcBorders>
              <w:bottom w:val="single" w:sz="4" w:space="0" w:color="auto"/>
            </w:tcBorders>
          </w:tcPr>
          <w:p w14:paraId="65F13C45" w14:textId="77777777" w:rsidR="00563806" w:rsidRPr="00563806" w:rsidRDefault="00563806" w:rsidP="00563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" w:type="pct"/>
          </w:tcPr>
          <w:p w14:paraId="72A21B8C" w14:textId="77777777" w:rsidR="00563806" w:rsidRPr="00563806" w:rsidRDefault="00563806" w:rsidP="00563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  <w:tcBorders>
              <w:bottom w:val="single" w:sz="4" w:space="0" w:color="auto"/>
            </w:tcBorders>
            <w:vAlign w:val="bottom"/>
          </w:tcPr>
          <w:p w14:paraId="5007CD0F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</w:rPr>
            </w:pPr>
          </w:p>
          <w:p w14:paraId="56529463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М.Н. </w:t>
            </w:r>
            <w:proofErr w:type="spellStart"/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Кулецкая</w:t>
            </w:r>
            <w:proofErr w:type="spellEnd"/>
          </w:p>
        </w:tc>
        <w:tc>
          <w:tcPr>
            <w:tcW w:w="148" w:type="pct"/>
          </w:tcPr>
          <w:p w14:paraId="39136EEF" w14:textId="77777777" w:rsidR="00563806" w:rsidRPr="00563806" w:rsidRDefault="00563806" w:rsidP="005638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39939FEA" w14:textId="73AAFB9A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ПУ и АСВ номер 1 отделения </w:t>
            </w:r>
            <w:r w:rsidR="00E5663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563806">
              <w:rPr>
                <w:rFonts w:ascii="Times New Roman" w:eastAsia="Calibri" w:hAnsi="Times New Roman" w:cs="Times New Roman"/>
                <w:sz w:val="24"/>
                <w:szCs w:val="24"/>
              </w:rPr>
              <w:t>енсионного фонда и социального страхования РФ по ХМАО-Югра</w:t>
            </w:r>
          </w:p>
        </w:tc>
      </w:tr>
      <w:tr w:rsidR="00563806" w:rsidRPr="00563806" w14:paraId="48A4E77D" w14:textId="77777777" w:rsidTr="0042697B">
        <w:tc>
          <w:tcPr>
            <w:tcW w:w="1094" w:type="pct"/>
            <w:tcBorders>
              <w:top w:val="single" w:sz="4" w:space="0" w:color="auto"/>
            </w:tcBorders>
          </w:tcPr>
          <w:p w14:paraId="6A711171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7" w:type="pct"/>
          </w:tcPr>
          <w:p w14:paraId="0EB70CF9" w14:textId="77777777" w:rsidR="00563806" w:rsidRPr="00563806" w:rsidRDefault="00563806" w:rsidP="00563806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11" w:type="pct"/>
            <w:tcBorders>
              <w:top w:val="single" w:sz="4" w:space="0" w:color="auto"/>
            </w:tcBorders>
          </w:tcPr>
          <w:p w14:paraId="1F7955AB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148" w:type="pct"/>
          </w:tcPr>
          <w:p w14:paraId="0CD85738" w14:textId="77777777" w:rsidR="00563806" w:rsidRPr="00563806" w:rsidRDefault="00563806" w:rsidP="00563806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51" w:type="pct"/>
            <w:tcBorders>
              <w:top w:val="single" w:sz="4" w:space="0" w:color="auto"/>
            </w:tcBorders>
          </w:tcPr>
          <w:p w14:paraId="6296A781" w14:textId="77777777" w:rsidR="00563806" w:rsidRPr="00563806" w:rsidRDefault="00563806" w:rsidP="0056380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(должность, место работы)</w:t>
            </w:r>
          </w:p>
        </w:tc>
      </w:tr>
    </w:tbl>
    <w:p w14:paraId="79518843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47E57B15" w14:textId="77777777" w:rsidR="00563806" w:rsidRPr="00563806" w:rsidRDefault="00E67A2A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МП </w:t>
      </w:r>
      <w:r w:rsidR="00563806" w:rsidRPr="00563806">
        <w:rPr>
          <w:rFonts w:ascii="Times New Roman" w:hAnsi="Times New Roman" w:cs="Times New Roman"/>
          <w:sz w:val="24"/>
          <w:szCs w:val="28"/>
        </w:rPr>
        <w:t xml:space="preserve">от </w:t>
      </w:r>
      <w:r w:rsidR="005B6462" w:rsidRPr="00563806">
        <w:rPr>
          <w:rFonts w:ascii="Times New Roman" w:hAnsi="Times New Roman" w:cs="Times New Roman"/>
          <w:sz w:val="28"/>
          <w:szCs w:val="28"/>
        </w:rPr>
        <w:t>«</w:t>
      </w:r>
      <w:r w:rsidR="005B6462" w:rsidRPr="00563806">
        <w:rPr>
          <w:rFonts w:ascii="Times New Roman" w:hAnsi="Times New Roman" w:cs="Times New Roman"/>
          <w:sz w:val="28"/>
          <w:szCs w:val="28"/>
          <w:u w:val="single"/>
        </w:rPr>
        <w:t>01</w:t>
      </w:r>
      <w:r w:rsidR="005B6462" w:rsidRPr="00563806">
        <w:rPr>
          <w:rFonts w:ascii="Times New Roman" w:hAnsi="Times New Roman" w:cs="Times New Roman"/>
          <w:sz w:val="28"/>
          <w:szCs w:val="28"/>
        </w:rPr>
        <w:t xml:space="preserve">»  </w:t>
      </w:r>
      <w:r w:rsidR="005B6462" w:rsidRPr="00563806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5B6462">
        <w:rPr>
          <w:rFonts w:ascii="Times New Roman" w:hAnsi="Times New Roman" w:cs="Times New Roman"/>
          <w:sz w:val="28"/>
          <w:szCs w:val="28"/>
        </w:rPr>
        <w:t xml:space="preserve"> 20</w:t>
      </w:r>
      <w:r w:rsidR="005B6462" w:rsidRPr="00563806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5B6462" w:rsidRPr="0056380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49AFC180" w14:textId="77777777" w:rsidR="00563806" w:rsidRPr="00563806" w:rsidRDefault="00563806" w:rsidP="005638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14:paraId="769F226A" w14:textId="77777777" w:rsidR="00AB01D6" w:rsidRPr="00563806" w:rsidRDefault="00AB01D6" w:rsidP="003A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F83152" w14:textId="026ED678" w:rsidR="00A44959" w:rsidRPr="00563806" w:rsidRDefault="008168BA" w:rsidP="003A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012896B4" wp14:editId="0E237C93">
                <wp:simplePos x="0" y="0"/>
                <wp:positionH relativeFrom="page">
                  <wp:posOffset>3778885</wp:posOffset>
                </wp:positionH>
                <wp:positionV relativeFrom="paragraph">
                  <wp:posOffset>6909435</wp:posOffset>
                </wp:positionV>
                <wp:extent cx="1523365" cy="1338580"/>
                <wp:effectExtent l="0" t="0" r="3175" b="0"/>
                <wp:wrapNone/>
                <wp:docPr id="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3365" cy="1338580"/>
                          <a:chOff x="0" y="0"/>
                          <a:chExt cx="15233" cy="13385"/>
                        </a:xfrm>
                      </wpg:grpSpPr>
                      <pic:pic xmlns:pic="http://schemas.openxmlformats.org/drawingml/2006/picture">
                        <pic:nvPicPr>
                          <pic:cNvPr id="2" name="Image 5" descr="Изображение выглядит как круг, посуда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6" cy="133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Graphic 6"/>
                        <wps:cNvSpPr>
                          <a:spLocks/>
                        </wps:cNvSpPr>
                        <wps:spPr bwMode="auto">
                          <a:xfrm>
                            <a:off x="1924" y="6116"/>
                            <a:ext cx="13310" cy="63"/>
                          </a:xfrm>
                          <a:custGeom>
                            <a:avLst/>
                            <a:gdLst>
                              <a:gd name="T0" fmla="*/ 1330705 w 1330960"/>
                              <a:gd name="T1" fmla="*/ 0 h 6350"/>
                              <a:gd name="T2" fmla="*/ 0 w 1330960"/>
                              <a:gd name="T3" fmla="*/ 0 h 6350"/>
                              <a:gd name="T4" fmla="*/ 0 w 1330960"/>
                              <a:gd name="T5" fmla="*/ 6096 h 6350"/>
                              <a:gd name="T6" fmla="*/ 1330705 w 1330960"/>
                              <a:gd name="T7" fmla="*/ 6096 h 6350"/>
                              <a:gd name="T8" fmla="*/ 1330705 w 1330960"/>
                              <a:gd name="T9" fmla="*/ 0 h 63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30960" h="6350">
                                <a:moveTo>
                                  <a:pt x="13307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30705" y="6096"/>
                                </a:lnTo>
                                <a:lnTo>
                                  <a:pt x="1330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7" descr="Изображение выглядит как зарисовка, Детское искусство, рисунок, рукописный текст  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05" y="1998"/>
                            <a:ext cx="9723" cy="39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E41AF" id="Group 4" o:spid="_x0000_s1026" style="position:absolute;margin-left:297.55pt;margin-top:544.05pt;width:119.95pt;height:105.4pt;z-index:-251658240;mso-wrap-distance-left:0;mso-wrap-distance-right:0;mso-position-horizontal-relative:page" coordsize="15233,133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alt="Изображение выглядит как круг, посуда  Автоматически созданное описание" style="position:absolute;width:13296;height:13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">
                  <v:imagedata r:id="rId10" o:title="Изображение выглядит как круг, посуда  Автоматически созданное описание"/>
                </v:shape>
                <v:shape id="Graphic 6" o:spid="_x0000_s1028" style="position:absolute;left:1924;top:6116;width:13310;height:63;visibility:visible;mso-wrap-style:square;v-text-anchor:top" coordsize="133096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" path="m1330705,l,,,6096r1330705,l1330705,xe" fillcolor="black" stroked="f">
                  <v:path arrowok="t" o:connecttype="custom" o:connectlocs="13307,0;0,0;0,60;13307,60;13307,0" o:connectangles="0,0,0,0,0"/>
                </v:shape>
                <v:shape id="Image 7" o:spid="_x0000_s1029" type="#_x0000_t75" alt="Изображение выглядит как зарисовка, Детское искусство, рисунок, рукописный текст  Автоматически созданное описание" style="position:absolute;left:4305;top:1998;width:9723;height:3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">
                  <v:imagedata r:id="rId11" o:title="Изображение выглядит как зарисовка, Детское искусство, рисунок, рукописный текст  Автоматически созданное описание"/>
                </v:shape>
                <w10:wrap anchorx="page"/>
              </v:group>
            </w:pict>
          </mc:Fallback>
        </mc:AlternateContent>
      </w:r>
    </w:p>
    <w:p w14:paraId="3988F786" w14:textId="77777777" w:rsidR="00BE51B4" w:rsidRPr="00BE51B4" w:rsidRDefault="00BE51B4" w:rsidP="00BE51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8C9643" w14:textId="77777777" w:rsidR="00BE51B4" w:rsidRPr="00BE51B4" w:rsidRDefault="00BE51B4" w:rsidP="00BE51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6D6639" w14:textId="77777777" w:rsidR="00AB01D6" w:rsidRPr="00563806" w:rsidRDefault="00AB01D6" w:rsidP="003A71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F78967" w14:textId="77777777" w:rsidR="00DB523E" w:rsidRPr="00563806" w:rsidRDefault="00DB523E">
      <w:pPr>
        <w:rPr>
          <w:rFonts w:ascii="Times New Roman" w:hAnsi="Times New Roman" w:cs="Times New Roman"/>
          <w:b/>
          <w:sz w:val="24"/>
          <w:szCs w:val="24"/>
        </w:rPr>
      </w:pPr>
      <w:r w:rsidRPr="00563806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5EEF17" w14:textId="77777777" w:rsidR="00841BFC" w:rsidRPr="00563806" w:rsidRDefault="00AC2FDB" w:rsidP="00AC2F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5070174" w14:textId="77777777" w:rsidR="00841BFC" w:rsidRPr="00563806" w:rsidRDefault="00841BFC" w:rsidP="00841BF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5"/>
        <w:gridCol w:w="513"/>
      </w:tblGrid>
      <w:tr w:rsidR="004A74E6" w:rsidRPr="00563806" w14:paraId="4EFE8383" w14:textId="77777777" w:rsidTr="00AC2FDB">
        <w:trPr>
          <w:trHeight w:val="241"/>
        </w:trPr>
        <w:tc>
          <w:tcPr>
            <w:tcW w:w="4726" w:type="pct"/>
          </w:tcPr>
          <w:p w14:paraId="18CF7D2F" w14:textId="77777777" w:rsidR="004A74E6" w:rsidRPr="00563806" w:rsidRDefault="004A74E6" w:rsidP="00AC2FD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ОБЩАЯ ХАРАКТЕРИСТИКА ПРОГРАММЫ ГОСУДАРСТВЕННОЙ ИТОГОВОЙ АТТЕСТАЦИИ </w:t>
            </w:r>
          </w:p>
        </w:tc>
        <w:tc>
          <w:tcPr>
            <w:tcW w:w="274" w:type="pct"/>
          </w:tcPr>
          <w:p w14:paraId="6B0236D5" w14:textId="77777777" w:rsidR="004A74E6" w:rsidRPr="00563806" w:rsidRDefault="00424BAD" w:rsidP="00AC2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74E6" w:rsidRPr="00563806" w14:paraId="6FD8C6DD" w14:textId="77777777" w:rsidTr="00AC2FDB">
        <w:trPr>
          <w:trHeight w:val="241"/>
        </w:trPr>
        <w:tc>
          <w:tcPr>
            <w:tcW w:w="4726" w:type="pct"/>
          </w:tcPr>
          <w:p w14:paraId="1508156E" w14:textId="77777777" w:rsidR="004A74E6" w:rsidRPr="00563806" w:rsidRDefault="004A74E6" w:rsidP="00AC2FD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816873" w:rsidRPr="00563806">
              <w:rPr>
                <w:rFonts w:ascii="Times New Roman" w:hAnsi="Times New Roman" w:cs="Times New Roman"/>
                <w:sz w:val="24"/>
                <w:szCs w:val="24"/>
              </w:rPr>
              <w:t>ПОРЯДОК ОРГАНИЗАЦИИ, ПОДГОТОВКИ И ПРОВЕДЕНИЯ ДЕМОНСТРАЦИОННОГО ЭКЗАМЕНА</w:t>
            </w:r>
          </w:p>
        </w:tc>
        <w:tc>
          <w:tcPr>
            <w:tcW w:w="274" w:type="pct"/>
          </w:tcPr>
          <w:p w14:paraId="722AD275" w14:textId="77777777" w:rsidR="004A74E6" w:rsidRPr="00563806" w:rsidRDefault="00445E97" w:rsidP="00AC2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74E6" w:rsidRPr="00563806" w14:paraId="76658ADB" w14:textId="77777777" w:rsidTr="00AC2FDB">
        <w:tc>
          <w:tcPr>
            <w:tcW w:w="4726" w:type="pct"/>
          </w:tcPr>
          <w:p w14:paraId="6A520FEF" w14:textId="77777777" w:rsidR="004A74E6" w:rsidRPr="00563806" w:rsidRDefault="008B34C9" w:rsidP="00480D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ОРГАНИЗАЦИИ ПОДГОТОВКИ И ЗАЩИТЫ </w:t>
            </w:r>
            <w:r w:rsidR="00480D0F" w:rsidRPr="00563806">
              <w:rPr>
                <w:rFonts w:ascii="Times New Roman" w:hAnsi="Times New Roman" w:cs="Times New Roman"/>
                <w:sz w:val="24"/>
                <w:szCs w:val="24"/>
              </w:rPr>
              <w:t>ДИПЛОМНОГО ПРОЕКТА</w:t>
            </w:r>
            <w:r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D0F" w:rsidRPr="0056380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480D0F" w:rsidRPr="005638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4" w:type="pct"/>
          </w:tcPr>
          <w:p w14:paraId="693A2335" w14:textId="77777777" w:rsidR="004A74E6" w:rsidRPr="00563806" w:rsidRDefault="00DB523E" w:rsidP="00AC2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35FED" w:rsidRPr="00563806" w14:paraId="4F770DAA" w14:textId="77777777" w:rsidTr="00AC2FDB">
        <w:tc>
          <w:tcPr>
            <w:tcW w:w="4726" w:type="pct"/>
          </w:tcPr>
          <w:p w14:paraId="308CF543" w14:textId="77777777" w:rsidR="00F35FED" w:rsidRPr="00563806" w:rsidRDefault="00F35FED" w:rsidP="00480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4. ПРИЛОЖЕНИЯ</w:t>
            </w:r>
          </w:p>
        </w:tc>
        <w:tc>
          <w:tcPr>
            <w:tcW w:w="274" w:type="pct"/>
          </w:tcPr>
          <w:p w14:paraId="2AA9CF00" w14:textId="77777777" w:rsidR="00F35FED" w:rsidRPr="00563806" w:rsidRDefault="00F35FED" w:rsidP="00AC2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14:paraId="2554045B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37E97B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04E608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F98C48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879C05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793AF0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D70233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7C1F7D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D0EAC2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CAE0FA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25C21D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94D6EF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06672A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B09605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77F689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39D2DE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5B541C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B67842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305DC1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89B6E3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3A1362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06662D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8AA271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869794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71CA06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605066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F93B96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6FBDDD" w14:textId="77777777" w:rsidR="009B04BF" w:rsidRPr="00563806" w:rsidRDefault="009B04BF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D38EFE" w14:textId="77777777" w:rsidR="009B04BF" w:rsidRPr="00563806" w:rsidRDefault="009B04BF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217997" w14:textId="77777777" w:rsidR="009B04BF" w:rsidRPr="00563806" w:rsidRDefault="009B04BF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429575" w14:textId="77777777" w:rsidR="006A2512" w:rsidRPr="00563806" w:rsidRDefault="006A2512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6C903C" w14:textId="77777777" w:rsidR="009B04BF" w:rsidRPr="00563806" w:rsidRDefault="009B04BF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E60265" w14:textId="77777777" w:rsidR="009B04BF" w:rsidRPr="00563806" w:rsidRDefault="009B04BF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F6CA29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B66F44" w14:textId="77777777" w:rsidR="00841BFC" w:rsidRPr="00563806" w:rsidRDefault="00841BFC" w:rsidP="00841B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D784E1" w14:textId="77777777" w:rsidR="009E7501" w:rsidRPr="00563806" w:rsidRDefault="009E7501" w:rsidP="00841B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118B45" w14:textId="77777777" w:rsidR="00DB523E" w:rsidRPr="00563806" w:rsidRDefault="00DB523E">
      <w:pPr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b/>
        </w:rPr>
        <w:br w:type="page"/>
      </w:r>
    </w:p>
    <w:p w14:paraId="7718C69B" w14:textId="77777777" w:rsidR="0002570B" w:rsidRPr="00563806" w:rsidRDefault="0002570B" w:rsidP="0002570B">
      <w:pPr>
        <w:pStyle w:val="ad"/>
        <w:spacing w:before="0" w:after="0" w:line="276" w:lineRule="auto"/>
        <w:ind w:firstLine="708"/>
        <w:jc w:val="both"/>
        <w:rPr>
          <w:sz w:val="28"/>
          <w:szCs w:val="28"/>
          <w:lang w:eastAsia="en-US"/>
        </w:rPr>
      </w:pPr>
      <w:r w:rsidRPr="00563806">
        <w:rPr>
          <w:b w:val="0"/>
          <w:lang w:eastAsia="en-US"/>
        </w:rPr>
        <w:lastRenderedPageBreak/>
        <w:t>1</w:t>
      </w:r>
      <w:r w:rsidRPr="00563806">
        <w:rPr>
          <w:lang w:eastAsia="en-US"/>
        </w:rPr>
        <w:t>. ОБЩАЯ ХАРАКТЕРИСТИКА ПРОГРАММЫ ГОСУДАРСТВЕННОЙ ИТОГОВОЙ АТТЕСТАЦИИ</w:t>
      </w:r>
    </w:p>
    <w:p w14:paraId="0C8821EC" w14:textId="77777777" w:rsidR="0002570B" w:rsidRPr="00563806" w:rsidRDefault="0002570B" w:rsidP="0002570B">
      <w:pPr>
        <w:pStyle w:val="ad"/>
        <w:tabs>
          <w:tab w:val="left" w:pos="284"/>
        </w:tabs>
        <w:spacing w:before="0" w:after="0" w:line="276" w:lineRule="auto"/>
        <w:ind w:left="284" w:firstLine="424"/>
        <w:jc w:val="both"/>
        <w:rPr>
          <w:b w:val="0"/>
          <w:u w:val="single"/>
          <w:lang w:eastAsia="en-US"/>
        </w:rPr>
      </w:pPr>
    </w:p>
    <w:p w14:paraId="5D8A06B7" w14:textId="77777777" w:rsidR="0002570B" w:rsidRPr="00563806" w:rsidRDefault="0002570B" w:rsidP="0002570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63806">
        <w:rPr>
          <w:rFonts w:ascii="Times New Roman" w:hAnsi="Times New Roman" w:cs="Times New Roman"/>
          <w:b/>
          <w:sz w:val="24"/>
          <w:szCs w:val="24"/>
        </w:rPr>
        <w:t>1.1. Цель и задачи государственной итоговой аттестации</w:t>
      </w:r>
    </w:p>
    <w:p w14:paraId="13308C3A" w14:textId="77777777" w:rsidR="00424BAD" w:rsidRPr="00563806" w:rsidRDefault="00424BAD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03635" w14:textId="77777777" w:rsidR="00841BFC" w:rsidRPr="00563806" w:rsidRDefault="008729A6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осударственная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итоговая 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аттестация </w:t>
      </w:r>
      <w:r w:rsidR="004A74E6" w:rsidRPr="00563806">
        <w:rPr>
          <w:rFonts w:ascii="Times New Roman" w:eastAsia="Times New Roman" w:hAnsi="Times New Roman" w:cs="Times New Roman"/>
          <w:sz w:val="24"/>
          <w:szCs w:val="24"/>
        </w:rPr>
        <w:t xml:space="preserve">(далее – ГИА) 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является частью </w:t>
      </w:r>
      <w:r w:rsidR="00DE435B" w:rsidRPr="00563806">
        <w:rPr>
          <w:rFonts w:ascii="Times New Roman" w:eastAsia="Times New Roman" w:hAnsi="Times New Roman" w:cs="Times New Roman"/>
          <w:sz w:val="24"/>
          <w:szCs w:val="24"/>
        </w:rPr>
        <w:t xml:space="preserve"> программы подготовки специалистов среднего звена   по специальности </w:t>
      </w:r>
      <w:r w:rsidR="00563806" w:rsidRPr="00563806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="00DE435B" w:rsidRPr="0056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и  представляет собой форму оценки степени и уровня освоения обучающимися образовательной программы. </w:t>
      </w:r>
    </w:p>
    <w:p w14:paraId="79AC5E60" w14:textId="77777777" w:rsidR="00921FCE" w:rsidRPr="00563806" w:rsidRDefault="00921FCE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ФГОС СПО по специальности </w:t>
      </w:r>
      <w:r w:rsidR="00563806" w:rsidRPr="00563806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563806">
        <w:rPr>
          <w:rFonts w:ascii="Times New Roman" w:hAnsi="Times New Roman" w:cs="Times New Roman"/>
          <w:sz w:val="24"/>
          <w:szCs w:val="24"/>
        </w:rPr>
        <w:t>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</w:t>
      </w:r>
    </w:p>
    <w:p w14:paraId="64AD81E2" w14:textId="77777777" w:rsidR="00841BFC" w:rsidRPr="00563806" w:rsidRDefault="00841BFC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При разработке программы государственной </w:t>
      </w:r>
      <w:r w:rsidR="008729A6" w:rsidRPr="00563806">
        <w:rPr>
          <w:rFonts w:ascii="Times New Roman" w:eastAsia="Times New Roman" w:hAnsi="Times New Roman" w:cs="Times New Roman"/>
          <w:sz w:val="24"/>
          <w:szCs w:val="24"/>
        </w:rPr>
        <w:t xml:space="preserve">итоговой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>аттестации определены:</w:t>
      </w:r>
    </w:p>
    <w:p w14:paraId="6F5CA26D" w14:textId="77777777" w:rsidR="00841BFC" w:rsidRPr="00563806" w:rsidRDefault="00841BFC" w:rsidP="000F4C69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вид</w:t>
      </w:r>
      <w:r w:rsidR="004A74E6" w:rsidRPr="00563806">
        <w:rPr>
          <w:rFonts w:ascii="Times New Roman" w:hAnsi="Times New Roman"/>
          <w:sz w:val="24"/>
          <w:szCs w:val="24"/>
        </w:rPr>
        <w:t>ы</w:t>
      </w:r>
      <w:r w:rsidRPr="00563806">
        <w:rPr>
          <w:rFonts w:ascii="Times New Roman" w:hAnsi="Times New Roman"/>
          <w:sz w:val="24"/>
          <w:szCs w:val="24"/>
        </w:rPr>
        <w:t xml:space="preserve"> государственной </w:t>
      </w:r>
      <w:r w:rsidR="008729A6" w:rsidRPr="00563806">
        <w:rPr>
          <w:rFonts w:ascii="Times New Roman" w:hAnsi="Times New Roman"/>
          <w:sz w:val="24"/>
          <w:szCs w:val="24"/>
        </w:rPr>
        <w:t xml:space="preserve">итоговой </w:t>
      </w:r>
      <w:r w:rsidRPr="00563806">
        <w:rPr>
          <w:rFonts w:ascii="Times New Roman" w:hAnsi="Times New Roman"/>
          <w:sz w:val="24"/>
          <w:szCs w:val="24"/>
        </w:rPr>
        <w:t xml:space="preserve">аттестации; </w:t>
      </w:r>
    </w:p>
    <w:p w14:paraId="4FD01BF1" w14:textId="77777777" w:rsidR="00841BFC" w:rsidRPr="00563806" w:rsidRDefault="00841BFC" w:rsidP="000F4C69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объем времени на подготовку и проведение государственной </w:t>
      </w:r>
      <w:r w:rsidR="008729A6" w:rsidRPr="00563806">
        <w:rPr>
          <w:rFonts w:ascii="Times New Roman" w:hAnsi="Times New Roman"/>
          <w:sz w:val="24"/>
          <w:szCs w:val="24"/>
        </w:rPr>
        <w:t xml:space="preserve">итоговой </w:t>
      </w:r>
      <w:r w:rsidRPr="00563806">
        <w:rPr>
          <w:rFonts w:ascii="Times New Roman" w:hAnsi="Times New Roman"/>
          <w:sz w:val="24"/>
          <w:szCs w:val="24"/>
        </w:rPr>
        <w:t xml:space="preserve">аттестации; </w:t>
      </w:r>
    </w:p>
    <w:p w14:paraId="7DCCDF90" w14:textId="77777777" w:rsidR="00DE435B" w:rsidRPr="00563806" w:rsidRDefault="00841BFC" w:rsidP="000F4C69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сроки проведения государственной </w:t>
      </w:r>
      <w:r w:rsidR="008729A6" w:rsidRPr="00563806">
        <w:rPr>
          <w:rFonts w:ascii="Times New Roman" w:hAnsi="Times New Roman"/>
          <w:sz w:val="24"/>
          <w:szCs w:val="24"/>
        </w:rPr>
        <w:t xml:space="preserve">итоговой </w:t>
      </w:r>
      <w:r w:rsidRPr="00563806">
        <w:rPr>
          <w:rFonts w:ascii="Times New Roman" w:hAnsi="Times New Roman"/>
          <w:sz w:val="24"/>
          <w:szCs w:val="24"/>
        </w:rPr>
        <w:t xml:space="preserve">аттестации; </w:t>
      </w:r>
    </w:p>
    <w:p w14:paraId="37A9908C" w14:textId="77777777" w:rsidR="00841BFC" w:rsidRPr="00563806" w:rsidRDefault="00841BFC" w:rsidP="000F4C69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условия подготовки и процедура проведения государственной </w:t>
      </w:r>
      <w:r w:rsidR="008729A6" w:rsidRPr="00563806">
        <w:rPr>
          <w:rFonts w:ascii="Times New Roman" w:hAnsi="Times New Roman"/>
          <w:sz w:val="24"/>
          <w:szCs w:val="24"/>
        </w:rPr>
        <w:t xml:space="preserve">итоговой </w:t>
      </w:r>
      <w:r w:rsidRPr="00563806">
        <w:rPr>
          <w:rFonts w:ascii="Times New Roman" w:hAnsi="Times New Roman"/>
          <w:sz w:val="24"/>
          <w:szCs w:val="24"/>
        </w:rPr>
        <w:t xml:space="preserve">аттестации; </w:t>
      </w:r>
    </w:p>
    <w:p w14:paraId="7F1B20CC" w14:textId="77777777" w:rsidR="00841BFC" w:rsidRPr="00563806" w:rsidRDefault="00841BFC" w:rsidP="000F4C69">
      <w:pPr>
        <w:pStyle w:val="a9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критерии оценки уровня и качества подготовки выпускника. </w:t>
      </w:r>
    </w:p>
    <w:p w14:paraId="4EC63F6C" w14:textId="77777777" w:rsidR="00841BFC" w:rsidRPr="00563806" w:rsidRDefault="00841BFC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доводится до сведения студента не позднее, чем за шесть месяцев до начала государственной </w:t>
      </w:r>
      <w:r w:rsidR="008729A6" w:rsidRPr="00563806">
        <w:rPr>
          <w:rFonts w:ascii="Times New Roman" w:eastAsia="Times New Roman" w:hAnsi="Times New Roman" w:cs="Times New Roman"/>
          <w:sz w:val="24"/>
          <w:szCs w:val="24"/>
        </w:rPr>
        <w:t xml:space="preserve">итоговой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>аттестации.</w:t>
      </w:r>
    </w:p>
    <w:p w14:paraId="267C0241" w14:textId="77777777" w:rsidR="00841BFC" w:rsidRPr="00563806" w:rsidRDefault="00841BFC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К государственной</w:t>
      </w:r>
      <w:r w:rsidR="008729A6" w:rsidRPr="00563806">
        <w:rPr>
          <w:rFonts w:ascii="Times New Roman" w:eastAsia="Times New Roman" w:hAnsi="Times New Roman" w:cs="Times New Roman"/>
          <w:sz w:val="24"/>
          <w:szCs w:val="24"/>
        </w:rPr>
        <w:t xml:space="preserve"> итоговой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аттестации допускаются лица, выполнившие требования</w:t>
      </w:r>
      <w:r w:rsidR="00DE435B" w:rsidRPr="0056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и успешно прошедшие все промежуточные аттестационные испытания, предусмотренные учебным планом. </w:t>
      </w:r>
    </w:p>
    <w:p w14:paraId="7E6F404A" w14:textId="77777777" w:rsidR="00841BFC" w:rsidRPr="00563806" w:rsidRDefault="008729A6" w:rsidP="009B04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 Г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>осударственная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435B" w:rsidRPr="00563806">
        <w:rPr>
          <w:rFonts w:ascii="Times New Roman" w:eastAsia="Times New Roman" w:hAnsi="Times New Roman" w:cs="Times New Roman"/>
          <w:sz w:val="24"/>
          <w:szCs w:val="24"/>
        </w:rPr>
        <w:t xml:space="preserve">итоговая </w:t>
      </w:r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 аттестация в соответствии с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 ФГОС СПО по специальности </w:t>
      </w:r>
      <w:r w:rsidR="00563806" w:rsidRPr="00563806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="00DE435B" w:rsidRPr="0056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2" w:anchor="l23?l23" w:history="1">
        <w:r w:rsidR="00841BFC" w:rsidRPr="00563806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="00841BFC" w:rsidRPr="00563806">
        <w:rPr>
          <w:rFonts w:ascii="Times New Roman" w:eastAsia="Times New Roman" w:hAnsi="Times New Roman" w:cs="Times New Roman"/>
          <w:sz w:val="24"/>
          <w:szCs w:val="24"/>
        </w:rPr>
        <w:t xml:space="preserve">состоит из двух этапов: </w:t>
      </w:r>
      <w:r w:rsidR="006775CC" w:rsidRPr="00563806">
        <w:rPr>
          <w:rFonts w:ascii="Times New Roman" w:hAnsi="Times New Roman" w:cs="Times New Roman"/>
          <w:sz w:val="24"/>
          <w:szCs w:val="24"/>
        </w:rPr>
        <w:t xml:space="preserve">демонстрационный экзамен и защита </w:t>
      </w:r>
      <w:r w:rsidR="006A2A42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</w:t>
      </w:r>
      <w:r w:rsidR="006775CC" w:rsidRPr="00563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2A42" w:rsidRPr="00563806">
        <w:rPr>
          <w:rFonts w:ascii="Times New Roman" w:eastAsia="Times New Roman" w:hAnsi="Times New Roman" w:cs="Times New Roman"/>
          <w:sz w:val="24"/>
          <w:szCs w:val="24"/>
        </w:rPr>
        <w:t>(</w:t>
      </w:r>
      <w:r w:rsidR="006775CC" w:rsidRPr="0056380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6A2A42" w:rsidRPr="00563806">
        <w:rPr>
          <w:rFonts w:ascii="Times New Roman" w:eastAsia="Times New Roman" w:hAnsi="Times New Roman" w:cs="Times New Roman"/>
          <w:sz w:val="24"/>
          <w:szCs w:val="24"/>
        </w:rPr>
        <w:t>)</w:t>
      </w:r>
      <w:r w:rsidR="006775CC" w:rsidRPr="00563806">
        <w:rPr>
          <w:rFonts w:ascii="Times New Roman" w:hAnsi="Times New Roman" w:cs="Times New Roman"/>
          <w:sz w:val="24"/>
          <w:szCs w:val="24"/>
        </w:rPr>
        <w:t>.</w:t>
      </w:r>
    </w:p>
    <w:p w14:paraId="0D025E6E" w14:textId="77777777" w:rsidR="00424BAD" w:rsidRPr="00563806" w:rsidRDefault="00424BAD" w:rsidP="0002570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EED6C11" w14:textId="77777777" w:rsidR="00FB4C09" w:rsidRPr="00563806" w:rsidRDefault="0002570B" w:rsidP="00FB4C0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841BFC" w:rsidRPr="00563806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="00921FCE" w:rsidRPr="00563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63806">
        <w:rPr>
          <w:rFonts w:ascii="Times New Roman" w:hAnsi="Times New Roman" w:cs="Times New Roman"/>
          <w:b/>
          <w:sz w:val="24"/>
          <w:szCs w:val="24"/>
        </w:rPr>
        <w:t>Количество часов, отводимое на государственную итоговую аттестацию</w:t>
      </w:r>
    </w:p>
    <w:p w14:paraId="6557944D" w14:textId="77777777" w:rsidR="00FB4C09" w:rsidRPr="00563806" w:rsidRDefault="00FB4C09" w:rsidP="00FB4C0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230"/>
        <w:gridCol w:w="2118"/>
      </w:tblGrid>
      <w:tr w:rsidR="0002570B" w:rsidRPr="00563806" w14:paraId="253530B9" w14:textId="77777777" w:rsidTr="00820097">
        <w:tc>
          <w:tcPr>
            <w:tcW w:w="3867" w:type="pct"/>
            <w:vAlign w:val="center"/>
          </w:tcPr>
          <w:p w14:paraId="6BE13CCA" w14:textId="77777777" w:rsidR="0002570B" w:rsidRPr="00563806" w:rsidRDefault="0002570B" w:rsidP="0082009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государственной итоговой аттестации</w:t>
            </w:r>
          </w:p>
        </w:tc>
        <w:tc>
          <w:tcPr>
            <w:tcW w:w="1133" w:type="pct"/>
            <w:vAlign w:val="center"/>
          </w:tcPr>
          <w:p w14:paraId="3AE60406" w14:textId="77777777" w:rsidR="0002570B" w:rsidRPr="00563806" w:rsidRDefault="0002570B" w:rsidP="00677F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77F42"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A71D4" w:rsidRPr="00563806" w14:paraId="2BDC5EC7" w14:textId="77777777" w:rsidTr="0002570B">
        <w:tc>
          <w:tcPr>
            <w:tcW w:w="3867" w:type="pct"/>
            <w:vAlign w:val="center"/>
          </w:tcPr>
          <w:p w14:paraId="049AFB2F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6A2A42"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дипломного проекта (работы)</w:t>
            </w:r>
          </w:p>
        </w:tc>
        <w:tc>
          <w:tcPr>
            <w:tcW w:w="1133" w:type="pct"/>
            <w:vAlign w:val="center"/>
          </w:tcPr>
          <w:p w14:paraId="48A2E29C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144 </w:t>
            </w:r>
          </w:p>
        </w:tc>
      </w:tr>
      <w:tr w:rsidR="003A71D4" w:rsidRPr="00563806" w14:paraId="635125F0" w14:textId="77777777" w:rsidTr="0002570B">
        <w:tc>
          <w:tcPr>
            <w:tcW w:w="3867" w:type="pct"/>
            <w:vAlign w:val="center"/>
          </w:tcPr>
          <w:p w14:paraId="402CC58B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демонстрационного экзамена</w:t>
            </w:r>
          </w:p>
        </w:tc>
        <w:tc>
          <w:tcPr>
            <w:tcW w:w="1133" w:type="pct"/>
            <w:vAlign w:val="center"/>
          </w:tcPr>
          <w:p w14:paraId="10A349C1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A71D4" w:rsidRPr="00563806" w14:paraId="232B8E34" w14:textId="77777777" w:rsidTr="0002570B">
        <w:tc>
          <w:tcPr>
            <w:tcW w:w="3867" w:type="pct"/>
            <w:vAlign w:val="center"/>
          </w:tcPr>
          <w:p w14:paraId="3B294433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</w:t>
            </w:r>
            <w:r w:rsidR="006A2A42"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дипломного проекта (работы)</w:t>
            </w:r>
          </w:p>
        </w:tc>
        <w:tc>
          <w:tcPr>
            <w:tcW w:w="1133" w:type="pct"/>
            <w:vAlign w:val="center"/>
          </w:tcPr>
          <w:p w14:paraId="392A3477" w14:textId="77777777" w:rsidR="003A71D4" w:rsidRPr="00563806" w:rsidRDefault="003A71D4" w:rsidP="003A71D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58FB139E" w14:textId="77777777" w:rsidR="0002570B" w:rsidRPr="00563806" w:rsidRDefault="0002570B" w:rsidP="0002570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2C6D1D" w14:textId="77777777" w:rsidR="00445E97" w:rsidRPr="00563806" w:rsidRDefault="00445E97" w:rsidP="0002570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A62CDC6" w14:textId="77777777" w:rsidR="00445E97" w:rsidRPr="00563806" w:rsidRDefault="00445E97">
      <w:pPr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B7CEF68" w14:textId="77777777" w:rsidR="004A74E6" w:rsidRPr="00563806" w:rsidRDefault="004A74E6" w:rsidP="003A71D4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 </w:t>
      </w:r>
      <w:r w:rsidR="0025218D" w:rsidRPr="00563806">
        <w:rPr>
          <w:rFonts w:ascii="Times New Roman" w:hAnsi="Times New Roman" w:cs="Times New Roman"/>
          <w:b/>
          <w:sz w:val="24"/>
          <w:szCs w:val="24"/>
        </w:rPr>
        <w:t xml:space="preserve">ПОРЯДОК ОРГАНИЗАЦИИ, ПОДГОТОВКИ И ПРОВЕДЕНИЯ ДЕМОНСТРАЦИОННОГО ЭКЗАМЕНА </w:t>
      </w:r>
    </w:p>
    <w:p w14:paraId="12F957C1" w14:textId="77777777" w:rsidR="003A71D4" w:rsidRPr="00563806" w:rsidRDefault="004A74E6" w:rsidP="003A71D4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380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2.1. </w:t>
      </w:r>
      <w:r w:rsidR="003A71D4" w:rsidRPr="00563806">
        <w:rPr>
          <w:rFonts w:ascii="Times New Roman" w:hAnsi="Times New Roman" w:cs="Times New Roman"/>
          <w:b/>
          <w:bCs/>
          <w:sz w:val="24"/>
          <w:szCs w:val="24"/>
        </w:rPr>
        <w:t>Порядок организации проведения демонстрационного экзамена</w:t>
      </w:r>
    </w:p>
    <w:p w14:paraId="02A83AF8" w14:textId="77777777" w:rsidR="00424BAD" w:rsidRPr="00563806" w:rsidRDefault="00424BAD" w:rsidP="003A71D4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EAE3E2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2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Демонстрационный экзамен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направлен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определение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уровня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освоения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выпускником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материала,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предусмотренного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образовательной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программой,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степени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сформированности профессиональных умений и навыков путем проведения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независимой экспертной оценки выполненных выпускником практических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заданий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условиях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реальных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или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смоделированных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производственных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процессов.</w:t>
      </w:r>
    </w:p>
    <w:p w14:paraId="703519E3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4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Демонстрационный экзамен в рамках государственной итоговой аттестации проводится с использованием комплекта оценочной документации, включенных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образовательными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организациями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программу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государственной итоговой аттестации.</w:t>
      </w:r>
    </w:p>
    <w:p w14:paraId="402F008F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Задания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доводятся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главного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день,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предшествующий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дню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начала</w:t>
      </w:r>
      <w:r w:rsidRPr="0056380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демонстрационного экзамена.</w:t>
      </w:r>
    </w:p>
    <w:p w14:paraId="66353641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2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Образовательная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обеспечивает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необходимые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технические условия для обеспечения заданиями во время демонстрационного экзамена обучающихся,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членов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государственной экзаменационной комиссии,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членов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экспертной группы.</w:t>
      </w:r>
    </w:p>
    <w:p w14:paraId="226F4052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2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Демонстрационный экзамен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проводится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центре проведения демонстрационного экзамена,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представляющем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собой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площадку,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оборудованную</w:t>
      </w:r>
      <w:r w:rsidRPr="0056380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 оснащенную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соответствии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комплектом оценочной документации.</w:t>
      </w:r>
    </w:p>
    <w:p w14:paraId="21034210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0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Центр проведения демонстрационного экзамена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может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располагаться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территории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образовательной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организации, а при сетевой форме реализации образовательных программ –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также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территории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иной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организации,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обладающей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необходимыми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ресурсами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для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организации центра проведения демонстрационного экзамена.</w:t>
      </w:r>
    </w:p>
    <w:p w14:paraId="150A231A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4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Обучающиеся проходят демонстрационный экзамен в центре проведения демонстрационного экзамена в составе экзаменационных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групп.</w:t>
      </w:r>
    </w:p>
    <w:p w14:paraId="40F15444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before="1" w:after="0"/>
        <w:ind w:left="0" w:right="111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Образовательная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организация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знакомит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   планом   проведения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обучающихся,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сдающих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демонстрационный экзамен,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   лиц,   обеспечивающих   проведение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демонстрационного экзамена,</w:t>
      </w:r>
      <w:r w:rsidRPr="0056380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срок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не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позднее</w:t>
      </w:r>
      <w:r w:rsidR="00B748C1" w:rsidRPr="00563806">
        <w:rPr>
          <w:rFonts w:ascii="Times New Roman" w:hAnsi="Times New Roman"/>
          <w:sz w:val="24"/>
          <w:szCs w:val="24"/>
        </w:rPr>
        <w:t>,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чем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за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5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рабочих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дней до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даты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проведения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экзамена.</w:t>
      </w:r>
    </w:p>
    <w:p w14:paraId="053A9AE9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Количество,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общая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площадь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состояние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помещений,</w:t>
      </w:r>
      <w:r w:rsidR="00B748C1" w:rsidRPr="00563806">
        <w:rPr>
          <w:rFonts w:ascii="Times New Roman" w:hAnsi="Times New Roman"/>
          <w:sz w:val="24"/>
          <w:szCs w:val="24"/>
        </w:rPr>
        <w:t xml:space="preserve"> 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предоставляемых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для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проведения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,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должны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обеспечивать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проведение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 xml:space="preserve"> в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соответствии с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комплектом оценочной документации</w:t>
      </w:r>
      <w:r w:rsidRPr="00563806">
        <w:rPr>
          <w:rFonts w:ascii="Times New Roman" w:hAnsi="Times New Roman"/>
          <w:sz w:val="24"/>
          <w:szCs w:val="24"/>
        </w:rPr>
        <w:t>.</w:t>
      </w:r>
    </w:p>
    <w:p w14:paraId="345586D5" w14:textId="77777777" w:rsidR="00EF3DB4" w:rsidRPr="00563806" w:rsidRDefault="00EF3DB4" w:rsidP="00B748C1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Не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позднее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чем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за</w:t>
      </w:r>
      <w:r w:rsidRPr="00563806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один   рабочий   день   до   даты   проведения</w:t>
      </w:r>
      <w:r w:rsidR="00B748C1" w:rsidRPr="00563806">
        <w:rPr>
          <w:rFonts w:ascii="Times New Roman" w:hAnsi="Times New Roman"/>
          <w:spacing w:val="-67"/>
          <w:sz w:val="24"/>
          <w:szCs w:val="24"/>
        </w:rPr>
        <w:t xml:space="preserve">     </w:t>
      </w:r>
      <w:r w:rsidR="00B748C1" w:rsidRPr="00563806">
        <w:rPr>
          <w:rFonts w:ascii="Times New Roman" w:hAnsi="Times New Roman"/>
          <w:sz w:val="24"/>
          <w:szCs w:val="24"/>
        </w:rPr>
        <w:t xml:space="preserve">демонстрационного экзамена </w:t>
      </w:r>
      <w:r w:rsidRPr="00563806">
        <w:rPr>
          <w:rFonts w:ascii="Times New Roman" w:hAnsi="Times New Roman"/>
          <w:sz w:val="24"/>
          <w:szCs w:val="24"/>
        </w:rPr>
        <w:t>главным</w:t>
      </w:r>
      <w:r w:rsidRPr="00563806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экспертом</w:t>
      </w:r>
      <w:r w:rsidRPr="00563806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проводится</w:t>
      </w:r>
      <w:r w:rsidRPr="00563806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проверка</w:t>
      </w:r>
      <w:r w:rsidRPr="00563806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готовности</w:t>
      </w:r>
      <w:r w:rsidRPr="00563806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центра проведения демонстрационного экзамена</w:t>
      </w:r>
      <w:r w:rsidRPr="00563806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="00B748C1" w:rsidRPr="00563806">
        <w:rPr>
          <w:rFonts w:ascii="Times New Roman" w:hAnsi="Times New Roman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присутствии членов экспертной группы, обучающихся, а также технического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эксперта,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назначаемого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организацией,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территории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которой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расположен</w:t>
      </w:r>
      <w:r w:rsidR="00B748C1" w:rsidRPr="00563806">
        <w:rPr>
          <w:rFonts w:ascii="Times New Roman" w:hAnsi="Times New Roman"/>
          <w:sz w:val="24"/>
          <w:szCs w:val="24"/>
        </w:rPr>
        <w:t xml:space="preserve"> 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центр проведения 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, ответственного за соблюдение установленных норм и правил охраны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труда</w:t>
      </w:r>
      <w:r w:rsidRPr="0056380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 техники</w:t>
      </w:r>
      <w:r w:rsidRPr="00563806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безопасности.</w:t>
      </w:r>
    </w:p>
    <w:p w14:paraId="502256F8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before="1" w:after="0"/>
        <w:ind w:left="0" w:right="109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Главным экспертом осуществляется осмотр </w:t>
      </w:r>
      <w:r w:rsidR="00B748C1" w:rsidRPr="00563806">
        <w:rPr>
          <w:rFonts w:ascii="Times New Roman" w:hAnsi="Times New Roman"/>
          <w:sz w:val="24"/>
          <w:szCs w:val="24"/>
        </w:rPr>
        <w:t>центра проведения 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, распределение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обязанностей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между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членами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экспертной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группы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оценке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выполнения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заданий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="00B748C1"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,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а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также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распределение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рабочих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мест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между</w:t>
      </w:r>
      <w:r w:rsidRPr="00563806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обучающимися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использованием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способа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случайной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выборки.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Результаты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распределения</w:t>
      </w:r>
      <w:r w:rsidR="00B748C1" w:rsidRPr="00563806">
        <w:rPr>
          <w:rFonts w:ascii="Times New Roman" w:hAnsi="Times New Roman"/>
          <w:sz w:val="24"/>
          <w:szCs w:val="24"/>
        </w:rPr>
        <w:t xml:space="preserve"> 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обязанностей между членами экспертной </w:t>
      </w:r>
      <w:r w:rsidRPr="00563806">
        <w:rPr>
          <w:rFonts w:ascii="Times New Roman" w:hAnsi="Times New Roman"/>
          <w:sz w:val="24"/>
          <w:szCs w:val="24"/>
        </w:rPr>
        <w:lastRenderedPageBreak/>
        <w:t>группы и распределения рабочих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мест    </w:t>
      </w:r>
      <w:r w:rsidRPr="0056380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между     </w:t>
      </w:r>
      <w:r w:rsidRPr="00563806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обучающимися     </w:t>
      </w:r>
      <w:r w:rsidRPr="00563806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фиксируются     </w:t>
      </w:r>
      <w:r w:rsidRPr="0056380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главным     </w:t>
      </w:r>
      <w:r w:rsidRPr="0056380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экспертом</w:t>
      </w:r>
      <w:r w:rsidRPr="00563806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соответствующих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протоколах.</w:t>
      </w:r>
    </w:p>
    <w:p w14:paraId="506F4DC5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before="1" w:after="0"/>
        <w:ind w:left="0" w:right="11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Обучающиеся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знакомятся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своими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рабочими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местами,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под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руководством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главного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также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повторно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знакомятся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с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планом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проведения   </w:t>
      </w:r>
      <w:r w:rsidR="00B748C1" w:rsidRPr="00563806">
        <w:rPr>
          <w:rFonts w:ascii="Times New Roman" w:hAnsi="Times New Roman"/>
          <w:sz w:val="24"/>
          <w:szCs w:val="24"/>
        </w:rPr>
        <w:t>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,   условиями   оказания   первичной   медицинской   помощи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B748C1" w:rsidRPr="00563806">
        <w:rPr>
          <w:rFonts w:ascii="Times New Roman" w:hAnsi="Times New Roman"/>
          <w:sz w:val="24"/>
          <w:szCs w:val="24"/>
        </w:rPr>
        <w:t>центрае</w:t>
      </w:r>
      <w:proofErr w:type="spellEnd"/>
      <w:r w:rsidR="00B748C1" w:rsidRPr="00563806">
        <w:rPr>
          <w:rFonts w:ascii="Times New Roman" w:hAnsi="Times New Roman"/>
          <w:sz w:val="24"/>
          <w:szCs w:val="24"/>
        </w:rPr>
        <w:t xml:space="preserve"> проведения 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>.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Факт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ознакомления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отражается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главным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экспертом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протоколе</w:t>
      </w:r>
      <w:r w:rsidRPr="00563806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распределения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рабочих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мест.</w:t>
      </w:r>
    </w:p>
    <w:p w14:paraId="59076B10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after="0"/>
        <w:ind w:left="0" w:right="11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 xml:space="preserve">Допуск обучающихся в </w:t>
      </w:r>
      <w:r w:rsidR="00B748C1" w:rsidRPr="00563806">
        <w:rPr>
          <w:rFonts w:ascii="Times New Roman" w:hAnsi="Times New Roman"/>
          <w:sz w:val="24"/>
          <w:szCs w:val="24"/>
        </w:rPr>
        <w:t>центр проведения демонстрационного экзамена</w:t>
      </w:r>
      <w:r w:rsidRPr="00563806">
        <w:rPr>
          <w:rFonts w:ascii="Times New Roman" w:hAnsi="Times New Roman"/>
          <w:sz w:val="24"/>
          <w:szCs w:val="24"/>
        </w:rPr>
        <w:t xml:space="preserve"> осуществляется главным экспертом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на</w:t>
      </w:r>
      <w:r w:rsidRPr="0056380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основании документов,</w:t>
      </w:r>
      <w:r w:rsidRPr="0056380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удостоверяющих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личность.</w:t>
      </w:r>
    </w:p>
    <w:p w14:paraId="0CA31F41" w14:textId="77777777" w:rsidR="00EF3DB4" w:rsidRPr="00563806" w:rsidRDefault="00EF3DB4" w:rsidP="00EF3DB4">
      <w:pPr>
        <w:pStyle w:val="a9"/>
        <w:widowControl w:val="0"/>
        <w:numPr>
          <w:ilvl w:val="0"/>
          <w:numId w:val="21"/>
        </w:numPr>
        <w:tabs>
          <w:tab w:val="left" w:pos="1134"/>
          <w:tab w:val="left" w:pos="1455"/>
        </w:tabs>
        <w:autoSpaceDE w:val="0"/>
        <w:autoSpaceDN w:val="0"/>
        <w:spacing w:before="2" w:after="0"/>
        <w:ind w:left="0" w:right="11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Образовательная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организация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обязана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не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позднее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чем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за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один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 xml:space="preserve">рабочий день до дня проведения </w:t>
      </w:r>
      <w:r w:rsidR="00B748C1" w:rsidRPr="00563806">
        <w:rPr>
          <w:rFonts w:ascii="Times New Roman" w:hAnsi="Times New Roman"/>
          <w:sz w:val="24"/>
          <w:szCs w:val="24"/>
        </w:rPr>
        <w:t xml:space="preserve">демонстрационного экзамена </w:t>
      </w:r>
      <w:r w:rsidRPr="00563806">
        <w:rPr>
          <w:rFonts w:ascii="Times New Roman" w:hAnsi="Times New Roman"/>
          <w:sz w:val="24"/>
          <w:szCs w:val="24"/>
        </w:rPr>
        <w:t xml:space="preserve"> уведомить главного эксперта об участии</w:t>
      </w:r>
      <w:r w:rsidRPr="0056380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в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проведении</w:t>
      </w:r>
      <w:r w:rsidRPr="0056380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563806">
        <w:rPr>
          <w:rFonts w:ascii="Times New Roman" w:hAnsi="Times New Roman"/>
          <w:sz w:val="24"/>
          <w:szCs w:val="24"/>
        </w:rPr>
        <w:t>ДЭ тьютора (ассистента).</w:t>
      </w:r>
    </w:p>
    <w:p w14:paraId="68F2BD4E" w14:textId="77777777" w:rsidR="005A1A47" w:rsidRPr="00563806" w:rsidRDefault="005A1A47" w:rsidP="00793436">
      <w:pPr>
        <w:pStyle w:val="a9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355381F" w14:textId="77777777" w:rsidR="004A74E6" w:rsidRPr="00563806" w:rsidRDefault="003A71D4" w:rsidP="00793436">
      <w:pPr>
        <w:pStyle w:val="a9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3806">
        <w:rPr>
          <w:rFonts w:ascii="Times New Roman" w:hAnsi="Times New Roman"/>
          <w:b/>
          <w:sz w:val="24"/>
          <w:szCs w:val="24"/>
        </w:rPr>
        <w:t xml:space="preserve">2.2 </w:t>
      </w:r>
      <w:r w:rsidR="0025218D" w:rsidRPr="00563806">
        <w:rPr>
          <w:rFonts w:ascii="Times New Roman" w:hAnsi="Times New Roman"/>
          <w:b/>
          <w:sz w:val="24"/>
          <w:szCs w:val="24"/>
        </w:rPr>
        <w:t>Перечень умений</w:t>
      </w:r>
      <w:r w:rsidR="009E3129" w:rsidRPr="00563806">
        <w:rPr>
          <w:rFonts w:ascii="Times New Roman" w:hAnsi="Times New Roman"/>
          <w:b/>
          <w:sz w:val="24"/>
          <w:szCs w:val="24"/>
        </w:rPr>
        <w:t xml:space="preserve"> и </w:t>
      </w:r>
      <w:r w:rsidR="0025218D" w:rsidRPr="00563806">
        <w:rPr>
          <w:rFonts w:ascii="Times New Roman" w:hAnsi="Times New Roman"/>
          <w:b/>
          <w:sz w:val="24"/>
          <w:szCs w:val="24"/>
        </w:rPr>
        <w:t>навыков, проверяемый в рамках комплекта оценочной документации</w:t>
      </w:r>
      <w:r w:rsidR="00EF3DB4" w:rsidRPr="00563806">
        <w:rPr>
          <w:rFonts w:ascii="Times New Roman" w:hAnsi="Times New Roman"/>
          <w:b/>
          <w:sz w:val="24"/>
          <w:szCs w:val="24"/>
        </w:rPr>
        <w:t xml:space="preserve">  </w:t>
      </w:r>
    </w:p>
    <w:p w14:paraId="3756CE7C" w14:textId="77777777" w:rsidR="00FB4C09" w:rsidRPr="00563806" w:rsidRDefault="00FB4C09" w:rsidP="00793436">
      <w:pPr>
        <w:pStyle w:val="a9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50"/>
        <w:gridCol w:w="3243"/>
        <w:gridCol w:w="3955"/>
      </w:tblGrid>
      <w:tr w:rsidR="00932688" w:rsidRPr="00563806" w14:paraId="24C4A17E" w14:textId="77777777" w:rsidTr="009E3129">
        <w:tc>
          <w:tcPr>
            <w:tcW w:w="1123" w:type="pct"/>
            <w:vAlign w:val="center"/>
          </w:tcPr>
          <w:p w14:paraId="183C40FE" w14:textId="77777777" w:rsidR="00932688" w:rsidRPr="00563806" w:rsidRDefault="00932688" w:rsidP="00A30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748" w:type="pct"/>
            <w:vAlign w:val="center"/>
          </w:tcPr>
          <w:p w14:paraId="5A9610DC" w14:textId="77777777" w:rsidR="00932688" w:rsidRPr="00563806" w:rsidRDefault="00932688" w:rsidP="00A30C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 w:rsidRPr="00563806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оцениваемых </w:t>
            </w:r>
            <w:r w:rsidRPr="0056380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ОК/ПК</w:t>
            </w:r>
          </w:p>
        </w:tc>
        <w:tc>
          <w:tcPr>
            <w:tcW w:w="2129" w:type="pct"/>
            <w:vAlign w:val="center"/>
          </w:tcPr>
          <w:p w14:paraId="4A11B7CA" w14:textId="77777777" w:rsidR="00932688" w:rsidRPr="00563806" w:rsidRDefault="00932688" w:rsidP="00A30CA0">
            <w:pPr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  <w:sz w:val="24"/>
              </w:rPr>
              <w:t>Перечень</w:t>
            </w:r>
            <w:r w:rsidRPr="00563806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63806">
              <w:rPr>
                <w:rFonts w:ascii="Times New Roman" w:hAnsi="Times New Roman" w:cs="Times New Roman"/>
                <w:sz w:val="24"/>
              </w:rPr>
              <w:t>оцениваемых</w:t>
            </w:r>
            <w:r w:rsidRPr="00563806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63806">
              <w:rPr>
                <w:rFonts w:ascii="Times New Roman" w:hAnsi="Times New Roman" w:cs="Times New Roman"/>
                <w:sz w:val="24"/>
              </w:rPr>
              <w:t>умений,</w:t>
            </w:r>
            <w:r w:rsidRPr="00563806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63806">
              <w:rPr>
                <w:rFonts w:ascii="Times New Roman" w:hAnsi="Times New Roman" w:cs="Times New Roman"/>
                <w:sz w:val="24"/>
              </w:rPr>
              <w:t>навыков (практического опыта)</w:t>
            </w:r>
          </w:p>
        </w:tc>
      </w:tr>
      <w:tr w:rsidR="006D54AE" w:rsidRPr="00563806" w14:paraId="031DF1B4" w14:textId="77777777" w:rsidTr="00957BA5">
        <w:trPr>
          <w:trHeight w:val="2468"/>
        </w:trPr>
        <w:tc>
          <w:tcPr>
            <w:tcW w:w="1123" w:type="pct"/>
            <w:vMerge w:val="restart"/>
          </w:tcPr>
          <w:p w14:paraId="267421D6" w14:textId="77777777" w:rsidR="006D54AE" w:rsidRPr="00563806" w:rsidRDefault="006D54AE" w:rsidP="00A30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ВД 1 </w:t>
            </w:r>
            <w:r w:rsidRPr="00E218F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1748" w:type="pct"/>
          </w:tcPr>
          <w:p w14:paraId="5042D805" w14:textId="77777777" w:rsidR="006D54AE" w:rsidRPr="00957BA5" w:rsidRDefault="006D54AE" w:rsidP="00563806">
            <w:pPr>
              <w:pStyle w:val="a9"/>
              <w:tabs>
                <w:tab w:val="left" w:pos="203"/>
              </w:tabs>
              <w:ind w:left="1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</w:t>
            </w:r>
          </w:p>
          <w:p w14:paraId="2F662A62" w14:textId="77777777" w:rsidR="006D54AE" w:rsidRPr="00957BA5" w:rsidRDefault="006D54AE" w:rsidP="00563806">
            <w:pPr>
              <w:pStyle w:val="a9"/>
              <w:tabs>
                <w:tab w:val="left" w:pos="20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29" w:type="pct"/>
          </w:tcPr>
          <w:p w14:paraId="7D74C106" w14:textId="77777777" w:rsidR="006D54AE" w:rsidRPr="006D54AE" w:rsidRDefault="006D54AE" w:rsidP="00B32ACE">
            <w:pPr>
              <w:ind w:left="-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sz w:val="24"/>
                <w:szCs w:val="24"/>
              </w:rPr>
              <w:t>Практический опыт анализа действующего законодательства в области пенсионного обеспечения и социальной защиты</w:t>
            </w:r>
          </w:p>
        </w:tc>
      </w:tr>
      <w:tr w:rsidR="006D54AE" w:rsidRPr="00563806" w14:paraId="76E9BD1F" w14:textId="77777777" w:rsidTr="009E3129">
        <w:tc>
          <w:tcPr>
            <w:tcW w:w="1123" w:type="pct"/>
            <w:vMerge/>
          </w:tcPr>
          <w:p w14:paraId="2ECE36DF" w14:textId="77777777" w:rsidR="006D54AE" w:rsidRPr="00563806" w:rsidRDefault="006D54AE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381BD07F" w14:textId="77777777" w:rsidR="006D54AE" w:rsidRPr="00957BA5" w:rsidRDefault="006D54AE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>ПК 1.2. Осуществлять прием граждан по вопросам пенсионного обеспечения и социальной защиты</w:t>
            </w:r>
          </w:p>
        </w:tc>
        <w:tc>
          <w:tcPr>
            <w:tcW w:w="2129" w:type="pct"/>
          </w:tcPr>
          <w:p w14:paraId="1E1A6D8F" w14:textId="77777777" w:rsidR="006D54AE" w:rsidRPr="006D54AE" w:rsidRDefault="006D54AE" w:rsidP="00B32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sz w:val="24"/>
                <w:szCs w:val="24"/>
              </w:rPr>
              <w:t>Практический опыт приема граждан по вопросам пенсионного обеспечения и социальной защиты;  информирования граждан и должностных лиц об изменениях в области пенсионного обеспечения и социальной защиты населения;  общения с лицами пожилого возраста и инвалидами; публичного выступления и речевой аргументации позиции.</w:t>
            </w:r>
          </w:p>
        </w:tc>
      </w:tr>
      <w:tr w:rsidR="006D54AE" w:rsidRPr="00563806" w14:paraId="4672878A" w14:textId="77777777" w:rsidTr="009E3129">
        <w:tc>
          <w:tcPr>
            <w:tcW w:w="1123" w:type="pct"/>
            <w:vMerge/>
          </w:tcPr>
          <w:p w14:paraId="0009349E" w14:textId="77777777" w:rsidR="006D54AE" w:rsidRPr="00563806" w:rsidRDefault="006D54AE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7C3449AB" w14:textId="77777777" w:rsidR="006D54AE" w:rsidRPr="00957BA5" w:rsidRDefault="006D54AE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</w:t>
            </w:r>
          </w:p>
        </w:tc>
        <w:tc>
          <w:tcPr>
            <w:tcW w:w="2129" w:type="pct"/>
          </w:tcPr>
          <w:p w14:paraId="7CFB0EC5" w14:textId="77777777" w:rsidR="006D54AE" w:rsidRPr="006D54AE" w:rsidRDefault="006D54AE" w:rsidP="00B32ACE">
            <w:pPr>
              <w:pStyle w:val="TableParagraph"/>
              <w:tabs>
                <w:tab w:val="left" w:pos="1554"/>
                <w:tab w:val="left" w:pos="3624"/>
              </w:tabs>
              <w:spacing w:line="253" w:lineRule="exact"/>
              <w:jc w:val="both"/>
              <w:rPr>
                <w:sz w:val="24"/>
                <w:szCs w:val="24"/>
              </w:rPr>
            </w:pPr>
            <w:r w:rsidRPr="006D54AE">
              <w:rPr>
                <w:sz w:val="24"/>
                <w:szCs w:val="24"/>
              </w:rPr>
              <w:t xml:space="preserve">Практический опыт определения права, размера и сроков назначения трудовых пенсий, пособий, компенсаций, ежемесячных денежных выплат </w:t>
            </w:r>
            <w:r w:rsidRPr="006D54AE">
              <w:rPr>
                <w:bCs/>
                <w:sz w:val="24"/>
                <w:szCs w:val="24"/>
              </w:rPr>
              <w:t>и материнского (семейного) капитала и других социальных выплат</w:t>
            </w:r>
            <w:r w:rsidRPr="006D54AE">
              <w:rPr>
                <w:sz w:val="24"/>
                <w:szCs w:val="24"/>
              </w:rPr>
              <w:t xml:space="preserve">; </w:t>
            </w:r>
          </w:p>
        </w:tc>
      </w:tr>
      <w:tr w:rsidR="006D54AE" w:rsidRPr="00563806" w14:paraId="195AE81B" w14:textId="77777777" w:rsidTr="009E3129">
        <w:tc>
          <w:tcPr>
            <w:tcW w:w="1123" w:type="pct"/>
            <w:vMerge/>
          </w:tcPr>
          <w:p w14:paraId="32C6893B" w14:textId="77777777" w:rsidR="006D54AE" w:rsidRPr="00563806" w:rsidRDefault="006D54AE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058B7CF2" w14:textId="77777777" w:rsidR="006D54AE" w:rsidRPr="00957BA5" w:rsidRDefault="006D54AE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 xml:space="preserve">ПК 1.4. Осуществлять установление (назначение, </w:t>
            </w: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  <w:tc>
          <w:tcPr>
            <w:tcW w:w="2129" w:type="pct"/>
          </w:tcPr>
          <w:p w14:paraId="53450197" w14:textId="77777777" w:rsidR="006D54AE" w:rsidRPr="006D54AE" w:rsidRDefault="006D54AE" w:rsidP="00B32ACE">
            <w:pPr>
              <w:pStyle w:val="TableParagraph"/>
              <w:tabs>
                <w:tab w:val="left" w:pos="1554"/>
                <w:tab w:val="left" w:pos="3624"/>
              </w:tabs>
              <w:spacing w:line="253" w:lineRule="exact"/>
              <w:jc w:val="both"/>
              <w:rPr>
                <w:spacing w:val="-2"/>
                <w:sz w:val="24"/>
                <w:szCs w:val="24"/>
              </w:rPr>
            </w:pPr>
            <w:r w:rsidRPr="006D54AE">
              <w:rPr>
                <w:sz w:val="24"/>
                <w:szCs w:val="24"/>
              </w:rPr>
              <w:lastRenderedPageBreak/>
              <w:t xml:space="preserve">Практический опыт определения права, размера и сроков назначения </w:t>
            </w:r>
            <w:r w:rsidRPr="006D54AE">
              <w:rPr>
                <w:sz w:val="24"/>
                <w:szCs w:val="24"/>
              </w:rPr>
              <w:lastRenderedPageBreak/>
              <w:t>трудовых пенсий, пособий, компенсаций, ежемесячных денежных выплат; формирования пенсионных и личных дел получателей пенсий и пособий, других социальных выплат и их хранения</w:t>
            </w:r>
          </w:p>
        </w:tc>
      </w:tr>
      <w:tr w:rsidR="006D54AE" w:rsidRPr="00563806" w14:paraId="0B1F42D5" w14:textId="77777777" w:rsidTr="009E3129">
        <w:tc>
          <w:tcPr>
            <w:tcW w:w="1123" w:type="pct"/>
            <w:vMerge/>
          </w:tcPr>
          <w:p w14:paraId="4F871D03" w14:textId="77777777" w:rsidR="006D54AE" w:rsidRPr="00563806" w:rsidRDefault="006D54AE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0D70E7B1" w14:textId="77777777" w:rsidR="006D54AE" w:rsidRPr="00957BA5" w:rsidRDefault="006D54AE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>ПК 1.5. Осуществлять формирование и хранение дел получателей пенсий, пособий и других социальных выплат</w:t>
            </w:r>
          </w:p>
        </w:tc>
        <w:tc>
          <w:tcPr>
            <w:tcW w:w="2129" w:type="pct"/>
          </w:tcPr>
          <w:p w14:paraId="3F751E7C" w14:textId="77777777" w:rsidR="006D54AE" w:rsidRPr="006D54AE" w:rsidRDefault="006D54AE" w:rsidP="00B32ACE">
            <w:pPr>
              <w:pStyle w:val="TableParagraph"/>
              <w:tabs>
                <w:tab w:val="left" w:pos="1554"/>
                <w:tab w:val="left" w:pos="3624"/>
              </w:tabs>
              <w:spacing w:line="253" w:lineRule="exact"/>
              <w:jc w:val="both"/>
              <w:rPr>
                <w:spacing w:val="-2"/>
                <w:sz w:val="24"/>
                <w:szCs w:val="24"/>
              </w:rPr>
            </w:pPr>
            <w:r w:rsidRPr="006D54AE">
              <w:rPr>
                <w:sz w:val="24"/>
                <w:szCs w:val="24"/>
              </w:rPr>
              <w:t>Практический опыт формирования пенсионных и личных дел получателей пенсий и пособий, других социальных выплат и их хранения</w:t>
            </w:r>
          </w:p>
        </w:tc>
      </w:tr>
      <w:tr w:rsidR="006D54AE" w:rsidRPr="00563806" w14:paraId="68853118" w14:textId="77777777" w:rsidTr="009E3129">
        <w:tc>
          <w:tcPr>
            <w:tcW w:w="1123" w:type="pct"/>
            <w:vMerge/>
          </w:tcPr>
          <w:p w14:paraId="4953994E" w14:textId="77777777" w:rsidR="006D54AE" w:rsidRPr="00563806" w:rsidRDefault="006D54AE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272D1A75" w14:textId="77777777" w:rsidR="006D54AE" w:rsidRPr="00957BA5" w:rsidRDefault="006D54AE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7BA5">
              <w:rPr>
                <w:rFonts w:ascii="Times New Roman" w:hAnsi="Times New Roman"/>
                <w:bCs/>
                <w:sz w:val="24"/>
                <w:szCs w:val="24"/>
              </w:rPr>
              <w:t>ПК 1.6. Консультировать граждан и представителей юридических лиц по вопросам пенсионного обеспечения и социальной защиты</w:t>
            </w:r>
          </w:p>
        </w:tc>
        <w:tc>
          <w:tcPr>
            <w:tcW w:w="2129" w:type="pct"/>
          </w:tcPr>
          <w:p w14:paraId="085CBB2C" w14:textId="77777777" w:rsidR="006D54AE" w:rsidRPr="006D54AE" w:rsidRDefault="006D54AE" w:rsidP="00B32ACE">
            <w:pPr>
              <w:pStyle w:val="TableParagraph"/>
              <w:tabs>
                <w:tab w:val="left" w:pos="1554"/>
                <w:tab w:val="left" w:pos="3624"/>
              </w:tabs>
              <w:spacing w:line="253" w:lineRule="exact"/>
              <w:jc w:val="both"/>
              <w:rPr>
                <w:spacing w:val="-2"/>
                <w:sz w:val="24"/>
                <w:szCs w:val="24"/>
              </w:rPr>
            </w:pPr>
            <w:r w:rsidRPr="006D54AE">
              <w:rPr>
                <w:sz w:val="24"/>
                <w:szCs w:val="24"/>
              </w:rPr>
              <w:t>Практический опыт  консультирования граждан и представителей юридических лиц по вопросам пенсионного обеспечения и социальной защиты</w:t>
            </w:r>
          </w:p>
        </w:tc>
      </w:tr>
      <w:tr w:rsidR="00647053" w:rsidRPr="00563806" w14:paraId="6CD559E8" w14:textId="77777777" w:rsidTr="00906EE3">
        <w:trPr>
          <w:trHeight w:val="1134"/>
        </w:trPr>
        <w:tc>
          <w:tcPr>
            <w:tcW w:w="1123" w:type="pct"/>
            <w:vMerge w:val="restart"/>
          </w:tcPr>
          <w:p w14:paraId="58B942B4" w14:textId="77777777" w:rsidR="00647053" w:rsidRPr="00906EE3" w:rsidRDefault="00647053" w:rsidP="00A30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EE3">
              <w:rPr>
                <w:rFonts w:ascii="Times New Roman" w:hAnsi="Times New Roman" w:cs="Times New Roman"/>
                <w:sz w:val="24"/>
                <w:szCs w:val="24"/>
              </w:rPr>
              <w:t xml:space="preserve">ВД 2 </w:t>
            </w:r>
            <w:r w:rsidRPr="00906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</w:t>
            </w:r>
          </w:p>
        </w:tc>
        <w:tc>
          <w:tcPr>
            <w:tcW w:w="1748" w:type="pct"/>
          </w:tcPr>
          <w:p w14:paraId="5640DD30" w14:textId="77777777" w:rsidR="00647053" w:rsidRPr="00906EE3" w:rsidRDefault="00647053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06EE3">
              <w:rPr>
                <w:rFonts w:ascii="Times New Roman" w:hAnsi="Times New Roman"/>
                <w:sz w:val="24"/>
                <w:szCs w:val="24"/>
              </w:rPr>
              <w:t>ПК 2.1. 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2129" w:type="pct"/>
          </w:tcPr>
          <w:p w14:paraId="11726690" w14:textId="77777777" w:rsidR="00647053" w:rsidRPr="00906EE3" w:rsidRDefault="00906EE3" w:rsidP="004F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EE3">
              <w:rPr>
                <w:rFonts w:ascii="Times New Roman" w:hAnsi="Times New Roman" w:cs="Times New Roman"/>
                <w:sz w:val="24"/>
                <w:szCs w:val="24"/>
              </w:rPr>
              <w:t>Практический опыт поддержания в актуальном состоянии базы данных получателей пенсий, пособий, компенсаций, услуг, льгот и других социальных выплат с приме</w:t>
            </w:r>
            <w:r w:rsidR="004F53FC">
              <w:rPr>
                <w:rFonts w:ascii="Times New Roman" w:hAnsi="Times New Roman" w:cs="Times New Roman"/>
                <w:sz w:val="24"/>
                <w:szCs w:val="24"/>
              </w:rPr>
              <w:t>нением компьютерных технологий</w:t>
            </w:r>
          </w:p>
        </w:tc>
      </w:tr>
      <w:tr w:rsidR="00647053" w:rsidRPr="00563806" w14:paraId="39184DCC" w14:textId="77777777" w:rsidTr="00906EE3">
        <w:trPr>
          <w:trHeight w:val="1420"/>
        </w:trPr>
        <w:tc>
          <w:tcPr>
            <w:tcW w:w="1123" w:type="pct"/>
            <w:vMerge/>
          </w:tcPr>
          <w:p w14:paraId="4FE710F1" w14:textId="77777777" w:rsidR="00647053" w:rsidRPr="00563806" w:rsidRDefault="00647053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6E81CA89" w14:textId="77777777" w:rsidR="00647053" w:rsidRPr="00906EE3" w:rsidRDefault="00647053" w:rsidP="00932688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06EE3">
              <w:rPr>
                <w:rFonts w:ascii="Times New Roman" w:hAnsi="Times New Roman"/>
                <w:sz w:val="24"/>
                <w:szCs w:val="24"/>
              </w:rPr>
              <w:t>ПК 2.2. Выявлять лиц, нуждающихся в социальной защите и осуществлять их учет, используя информационно-компьютерные технологии</w:t>
            </w:r>
          </w:p>
        </w:tc>
        <w:tc>
          <w:tcPr>
            <w:tcW w:w="2129" w:type="pct"/>
          </w:tcPr>
          <w:p w14:paraId="0443D392" w14:textId="77777777" w:rsidR="00647053" w:rsidRPr="00906EE3" w:rsidRDefault="00906EE3" w:rsidP="00A30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EE3">
              <w:rPr>
                <w:rFonts w:ascii="Times New Roman" w:hAnsi="Times New Roman" w:cs="Times New Roman"/>
                <w:sz w:val="24"/>
                <w:szCs w:val="24"/>
              </w:rPr>
              <w:t>Практический опыт выявления и осуществления учета лиц, нуждающихся в социальной защите</w:t>
            </w:r>
          </w:p>
        </w:tc>
      </w:tr>
      <w:tr w:rsidR="00647053" w:rsidRPr="00563806" w14:paraId="60DF275E" w14:textId="77777777" w:rsidTr="00906EE3">
        <w:trPr>
          <w:trHeight w:val="1420"/>
        </w:trPr>
        <w:tc>
          <w:tcPr>
            <w:tcW w:w="1123" w:type="pct"/>
            <w:vMerge/>
          </w:tcPr>
          <w:p w14:paraId="746D6911" w14:textId="77777777" w:rsidR="00647053" w:rsidRPr="00563806" w:rsidRDefault="00647053" w:rsidP="00EF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pct"/>
          </w:tcPr>
          <w:p w14:paraId="2464A8D7" w14:textId="77777777" w:rsidR="00647053" w:rsidRPr="00906EE3" w:rsidRDefault="00647053" w:rsidP="00906EE3">
            <w:pPr>
              <w:pStyle w:val="a9"/>
              <w:tabs>
                <w:tab w:val="left" w:pos="253"/>
              </w:tabs>
              <w:ind w:left="12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06EE3">
              <w:rPr>
                <w:rFonts w:ascii="Times New Roman" w:hAnsi="Times New Roman"/>
                <w:sz w:val="24"/>
                <w:szCs w:val="24"/>
              </w:rPr>
      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  <w:tc>
          <w:tcPr>
            <w:tcW w:w="2129" w:type="pct"/>
          </w:tcPr>
          <w:p w14:paraId="44ADF6BA" w14:textId="77777777" w:rsidR="00647053" w:rsidRPr="00906EE3" w:rsidRDefault="00906EE3" w:rsidP="004F5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EE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опыт организации и координирования социальной работы с отдельными лицами, семьями и категориями граждан, нуждающимися в социальной поддержке и защите, с применением компьютерных и телекоммуникационных технологий; консультирования граждан и представителей юридических лиц по вопросам пенсионного обеспечения и социальной защиты населения с применением компьютерных и </w:t>
            </w:r>
            <w:r w:rsidR="004F53FC">
              <w:rPr>
                <w:rFonts w:ascii="Times New Roman" w:hAnsi="Times New Roman" w:cs="Times New Roman"/>
                <w:sz w:val="24"/>
                <w:szCs w:val="24"/>
              </w:rPr>
              <w:t xml:space="preserve">телекоммуникационных технологий; </w:t>
            </w:r>
            <w:r w:rsidR="004F53FC" w:rsidRPr="00906EE3">
              <w:rPr>
                <w:rFonts w:ascii="Times New Roman" w:hAnsi="Times New Roman" w:cs="Times New Roman"/>
                <w:sz w:val="24"/>
                <w:szCs w:val="24"/>
              </w:rPr>
              <w:t>участия в организационно</w:t>
            </w:r>
            <w:r w:rsidR="004F53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F53FC" w:rsidRPr="00906EE3">
              <w:rPr>
                <w:rFonts w:ascii="Times New Roman" w:hAnsi="Times New Roman" w:cs="Times New Roman"/>
                <w:sz w:val="24"/>
                <w:szCs w:val="24"/>
              </w:rPr>
              <w:t>управленческой работе структурных подразделений органов и учреждений социальной защиты населения, органов Пенсионного фонда Российской Федерации</w:t>
            </w:r>
          </w:p>
        </w:tc>
      </w:tr>
    </w:tbl>
    <w:p w14:paraId="6BF62D45" w14:textId="77777777" w:rsidR="00487E70" w:rsidRPr="00563806" w:rsidRDefault="00487E70" w:rsidP="00793436">
      <w:pPr>
        <w:pStyle w:val="a9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E338E06" w14:textId="77777777" w:rsidR="009E3129" w:rsidRPr="00563806" w:rsidRDefault="009E3129" w:rsidP="009E312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63806">
        <w:rPr>
          <w:rFonts w:ascii="Times New Roman" w:hAnsi="Times New Roman" w:cs="Times New Roman"/>
          <w:b/>
          <w:sz w:val="24"/>
          <w:szCs w:val="24"/>
        </w:rPr>
        <w:t xml:space="preserve">2.3 Распределение значений максимальных баллов </w:t>
      </w:r>
    </w:p>
    <w:p w14:paraId="7ADC73FD" w14:textId="77777777" w:rsidR="00FB4C09" w:rsidRDefault="00FB4C09" w:rsidP="009E312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2"/>
        <w:gridCol w:w="4208"/>
        <w:gridCol w:w="2960"/>
        <w:gridCol w:w="1658"/>
      </w:tblGrid>
      <w:tr w:rsidR="00583741" w:rsidRPr="00191E4A" w14:paraId="3B90D882" w14:textId="77777777" w:rsidTr="00583741">
        <w:tc>
          <w:tcPr>
            <w:tcW w:w="279" w:type="pct"/>
            <w:vAlign w:val="center"/>
          </w:tcPr>
          <w:p w14:paraId="765A9BC1" w14:textId="77777777" w:rsidR="00583741" w:rsidRPr="00191E4A" w:rsidRDefault="00583741" w:rsidP="0058374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2251" w:type="pct"/>
            <w:vAlign w:val="center"/>
          </w:tcPr>
          <w:p w14:paraId="0D163C38" w14:textId="77777777" w:rsidR="00583741" w:rsidRPr="00191E4A" w:rsidRDefault="00583741" w:rsidP="0058374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Модуль задания, где проверяется критерий</w:t>
            </w:r>
          </w:p>
        </w:tc>
        <w:tc>
          <w:tcPr>
            <w:tcW w:w="1583" w:type="pct"/>
            <w:vAlign w:val="center"/>
          </w:tcPr>
          <w:p w14:paraId="2910E29F" w14:textId="77777777" w:rsidR="00583741" w:rsidRPr="00191E4A" w:rsidRDefault="00583741" w:rsidP="0058374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Критерий</w:t>
            </w:r>
          </w:p>
        </w:tc>
        <w:tc>
          <w:tcPr>
            <w:tcW w:w="887" w:type="pct"/>
            <w:vAlign w:val="center"/>
          </w:tcPr>
          <w:p w14:paraId="07D2C309" w14:textId="77777777" w:rsidR="00583741" w:rsidRPr="00191E4A" w:rsidRDefault="00583741" w:rsidP="00583741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91E4A">
              <w:rPr>
                <w:rFonts w:ascii="Times New Roman" w:hAnsi="Times New Roman"/>
                <w:bCs/>
                <w:sz w:val="18"/>
                <w:szCs w:val="18"/>
              </w:rPr>
              <w:t>Общие баллы</w:t>
            </w:r>
          </w:p>
        </w:tc>
      </w:tr>
      <w:tr w:rsidR="00583741" w:rsidRPr="00191E4A" w14:paraId="48A5DCF0" w14:textId="77777777" w:rsidTr="00DA3CF9">
        <w:tc>
          <w:tcPr>
            <w:tcW w:w="279" w:type="pct"/>
          </w:tcPr>
          <w:p w14:paraId="3ECEBB75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251" w:type="pct"/>
          </w:tcPr>
          <w:p w14:paraId="1BFA553E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1: Консультирование получателя социальных услуг</w:t>
            </w:r>
          </w:p>
        </w:tc>
        <w:tc>
          <w:tcPr>
            <w:tcW w:w="1583" w:type="pct"/>
          </w:tcPr>
          <w:p w14:paraId="6DA4E7EA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A: Выявление потребности в социальных услугах</w:t>
            </w:r>
          </w:p>
        </w:tc>
        <w:tc>
          <w:tcPr>
            <w:tcW w:w="887" w:type="pct"/>
          </w:tcPr>
          <w:p w14:paraId="6A61E548" w14:textId="77777777" w:rsidR="00583741" w:rsidRPr="00191E4A" w:rsidRDefault="00583741" w:rsidP="00DA3CF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30,00</w:t>
            </w:r>
          </w:p>
        </w:tc>
      </w:tr>
      <w:tr w:rsidR="00583741" w:rsidRPr="00191E4A" w14:paraId="65F71D29" w14:textId="77777777" w:rsidTr="00DA3CF9">
        <w:tc>
          <w:tcPr>
            <w:tcW w:w="279" w:type="pct"/>
          </w:tcPr>
          <w:p w14:paraId="1E19BE9A" w14:textId="77777777" w:rsidR="00583741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2251" w:type="pct"/>
          </w:tcPr>
          <w:p w14:paraId="5CB1E47F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2: Определение форм социального обслуживания и видов социальных услуг в зависимости от нуждаемости</w:t>
            </w:r>
          </w:p>
        </w:tc>
        <w:tc>
          <w:tcPr>
            <w:tcW w:w="1583" w:type="pct"/>
          </w:tcPr>
          <w:p w14:paraId="2F97D213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91E4A">
              <w:rPr>
                <w:rFonts w:ascii="Times New Roman" w:hAnsi="Times New Roman"/>
                <w:bCs/>
                <w:sz w:val="20"/>
                <w:szCs w:val="20"/>
              </w:rPr>
              <w:t>B: Реализация социального обслуживания</w:t>
            </w:r>
          </w:p>
        </w:tc>
        <w:tc>
          <w:tcPr>
            <w:tcW w:w="887" w:type="pct"/>
          </w:tcPr>
          <w:p w14:paraId="6E62F8FE" w14:textId="77777777" w:rsidR="00583741" w:rsidRPr="00191E4A" w:rsidRDefault="00583741" w:rsidP="00DA3CF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583741" w14:paraId="23C66795" w14:textId="77777777" w:rsidTr="00DA3CF9">
        <w:tc>
          <w:tcPr>
            <w:tcW w:w="2530" w:type="pct"/>
            <w:gridSpan w:val="2"/>
          </w:tcPr>
          <w:p w14:paraId="54269585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Итог</w:t>
            </w:r>
          </w:p>
        </w:tc>
        <w:tc>
          <w:tcPr>
            <w:tcW w:w="1583" w:type="pct"/>
          </w:tcPr>
          <w:p w14:paraId="6742F12C" w14:textId="77777777" w:rsidR="00583741" w:rsidRPr="00191E4A" w:rsidRDefault="00583741" w:rsidP="004149B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87" w:type="pct"/>
          </w:tcPr>
          <w:p w14:paraId="0E2B075E" w14:textId="77777777" w:rsidR="00583741" w:rsidRDefault="00583741" w:rsidP="00DA3CF9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</w:tbl>
    <w:p w14:paraId="0D808F15" w14:textId="77777777" w:rsidR="00583741" w:rsidRDefault="00583741" w:rsidP="009E312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17FDC4D7" w14:textId="77777777" w:rsidR="00B748C1" w:rsidRPr="00563806" w:rsidRDefault="00B748C1" w:rsidP="009E312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20D4C">
        <w:rPr>
          <w:rFonts w:ascii="Times New Roman" w:hAnsi="Times New Roman" w:cs="Times New Roman"/>
          <w:b/>
          <w:sz w:val="24"/>
          <w:szCs w:val="24"/>
        </w:rPr>
        <w:t>2.4 Образцы задания</w:t>
      </w:r>
    </w:p>
    <w:p w14:paraId="7D752606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</w:pPr>
      <w:r>
        <w:t>Описание задания</w:t>
      </w:r>
    </w:p>
    <w:p w14:paraId="12409DAF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</w:pPr>
      <w:r>
        <w:t xml:space="preserve">Модули с описанием работ </w:t>
      </w:r>
    </w:p>
    <w:p w14:paraId="53EDEC75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  <w:rPr>
          <w:b w:val="0"/>
          <w:bCs/>
        </w:rPr>
      </w:pPr>
      <w:r w:rsidRPr="007C3D95">
        <w:rPr>
          <w:b w:val="0"/>
          <w:bCs/>
        </w:rPr>
        <w:t>Экзаменационное задание компетенции «Социальная работа» имеет модульную структуру. Каждый модуль состоит из определенного количества заданий, которые, в свою очередь, скомпонованы таким образом, чтобы максимально приближенно и естественно смоделировать рабочий день социального работника. Задания в модуле выполняются непрерывно. Участник в праве самостоятельно распределять время на выполнение заданий внутри модуля.</w:t>
      </w:r>
    </w:p>
    <w:p w14:paraId="699532F2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</w:pPr>
      <w:r>
        <w:t>Описание модуля 1:</w:t>
      </w:r>
    </w:p>
    <w:p w14:paraId="1BD06414" w14:textId="77777777" w:rsidR="00583741" w:rsidRPr="007C3D95" w:rsidRDefault="00583741" w:rsidP="00583741">
      <w:pPr>
        <w:pStyle w:val="ad"/>
        <w:spacing w:before="0" w:after="0" w:line="276" w:lineRule="auto"/>
        <w:ind w:firstLine="708"/>
        <w:jc w:val="both"/>
        <w:rPr>
          <w:b w:val="0"/>
          <w:bCs/>
        </w:rPr>
      </w:pPr>
      <w:bookmarkStart w:id="0" w:name="_Hlk95759686"/>
      <w:r w:rsidRPr="007C3D95">
        <w:rPr>
          <w:b w:val="0"/>
          <w:bCs/>
        </w:rPr>
        <w:t xml:space="preserve">Консультирование получателя социальных услуг. Время на выполнение модуля – 1 час (60 минут), включая на подготовку </w:t>
      </w:r>
      <w:r w:rsidR="00DA3CF9">
        <w:rPr>
          <w:b w:val="0"/>
          <w:bCs/>
        </w:rPr>
        <w:sym w:font="Symbol" w:char="F02D"/>
      </w:r>
      <w:r w:rsidRPr="007C3D95">
        <w:rPr>
          <w:b w:val="0"/>
          <w:bCs/>
        </w:rPr>
        <w:t xml:space="preserve"> 5 минут.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2394"/>
        <w:gridCol w:w="4813"/>
      </w:tblGrid>
      <w:tr w:rsidR="00583741" w:rsidRPr="00191E4A" w14:paraId="5C5B8BBE" w14:textId="77777777" w:rsidTr="004149B7">
        <w:tc>
          <w:tcPr>
            <w:tcW w:w="2137" w:type="dxa"/>
          </w:tcPr>
          <w:p w14:paraId="249C17E7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 xml:space="preserve">Название модуля </w:t>
            </w:r>
          </w:p>
        </w:tc>
        <w:tc>
          <w:tcPr>
            <w:tcW w:w="2394" w:type="dxa"/>
          </w:tcPr>
          <w:p w14:paraId="134DBB15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 xml:space="preserve">Описание модуля </w:t>
            </w:r>
          </w:p>
        </w:tc>
        <w:tc>
          <w:tcPr>
            <w:tcW w:w="4813" w:type="dxa"/>
          </w:tcPr>
          <w:p w14:paraId="280ED704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Задание модуля</w:t>
            </w:r>
          </w:p>
        </w:tc>
      </w:tr>
      <w:tr w:rsidR="00583741" w:rsidRPr="00191E4A" w14:paraId="72D70C88" w14:textId="77777777" w:rsidTr="004149B7">
        <w:tc>
          <w:tcPr>
            <w:tcW w:w="2137" w:type="dxa"/>
          </w:tcPr>
          <w:p w14:paraId="3F0CE951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Модуль 1. Консультирование получателя социальных услуг.</w:t>
            </w:r>
          </w:p>
        </w:tc>
        <w:tc>
          <w:tcPr>
            <w:tcW w:w="2394" w:type="dxa"/>
          </w:tcPr>
          <w:p w14:paraId="6D5F947A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Участнику необходимо проконсультировать гражданина, обратившегося за социальной помощью. Эксперты оценивают последовательность, правильность, качество выполнения работы в соответствии с экзаменационным заданием.</w:t>
            </w:r>
          </w:p>
        </w:tc>
        <w:tc>
          <w:tcPr>
            <w:tcW w:w="4813" w:type="dxa"/>
          </w:tcPr>
          <w:p w14:paraId="06CFF42D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На основании конкретной ситуации участнику необходимо: - определить может ли являться обратившийся гражданин получателем государственной социальной; - определить перечень необходимых документов и указать куда их необходимо предоставить получателю социальных услуг; - разъяснить порядок предоставления социальных услуг для конкретного гражданина; - предложить не менее трех организаций Вашего региона для оказания социальной помощи данному гражданину (гражданке); - составить социальную карту района для обратившегося за получением социальной 90 помощи получателя услуг с учетом тех организаций, которые были предложены участниками для конкретного гражданина.</w:t>
            </w:r>
          </w:p>
        </w:tc>
      </w:tr>
    </w:tbl>
    <w:p w14:paraId="3F08A15C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</w:pPr>
    </w:p>
    <w:p w14:paraId="49232C40" w14:textId="77777777" w:rsidR="00583741" w:rsidRDefault="00583741" w:rsidP="00583741">
      <w:pPr>
        <w:pStyle w:val="ad"/>
        <w:spacing w:before="0" w:after="0" w:line="276" w:lineRule="auto"/>
        <w:ind w:firstLine="708"/>
        <w:jc w:val="both"/>
      </w:pPr>
      <w:r w:rsidRPr="00B060FD">
        <w:t>Задание:</w:t>
      </w:r>
      <w:r>
        <w:t xml:space="preserve"> </w:t>
      </w:r>
    </w:p>
    <w:p w14:paraId="65656751" w14:textId="7387917E" w:rsidR="00583741" w:rsidRDefault="00583741" w:rsidP="00583741">
      <w:pPr>
        <w:pStyle w:val="ad"/>
        <w:spacing w:before="0" w:after="0" w:line="276" w:lineRule="auto"/>
        <w:jc w:val="both"/>
        <w:rPr>
          <w:b w:val="0"/>
          <w:bCs/>
        </w:rPr>
      </w:pPr>
      <w:bookmarkStart w:id="1" w:name="_Hlk184038422"/>
      <w:r w:rsidRPr="007C3D95">
        <w:rPr>
          <w:b w:val="0"/>
          <w:bCs/>
        </w:rPr>
        <w:t>Гражданин И</w:t>
      </w:r>
      <w:r w:rsidR="00E11AF2">
        <w:rPr>
          <w:b w:val="0"/>
          <w:bCs/>
        </w:rPr>
        <w:t>ванов</w:t>
      </w:r>
      <w:r w:rsidRPr="007C3D95">
        <w:rPr>
          <w:b w:val="0"/>
          <w:bCs/>
        </w:rPr>
        <w:t xml:space="preserve"> (62 года), </w:t>
      </w:r>
      <w:r w:rsidR="00E11AF2">
        <w:rPr>
          <w:b w:val="0"/>
          <w:bCs/>
        </w:rPr>
        <w:t xml:space="preserve">пенсионер, </w:t>
      </w:r>
      <w:r w:rsidRPr="007C3D95">
        <w:rPr>
          <w:b w:val="0"/>
          <w:bCs/>
        </w:rPr>
        <w:t xml:space="preserve">безработный, проживающий </w:t>
      </w:r>
      <w:r w:rsidR="00E11AF2">
        <w:rPr>
          <w:b w:val="0"/>
          <w:bCs/>
        </w:rPr>
        <w:t xml:space="preserve">на территории Ханты-Мансийского автономного округа -Югры и проработавший на территории округа 26 лет, </w:t>
      </w:r>
      <w:r w:rsidRPr="007C3D95">
        <w:rPr>
          <w:b w:val="0"/>
          <w:bCs/>
        </w:rPr>
        <w:t xml:space="preserve">обратился за разъяснением к социальному работнику, может ли он быть получателем социальных услуг и имеет ли он право на материальную помощь? </w:t>
      </w:r>
    </w:p>
    <w:bookmarkEnd w:id="1"/>
    <w:p w14:paraId="7E3986FB" w14:textId="77777777" w:rsidR="00583741" w:rsidRDefault="00583741" w:rsidP="00583741">
      <w:pPr>
        <w:pStyle w:val="ad"/>
        <w:spacing w:before="0" w:after="0" w:line="276" w:lineRule="auto"/>
        <w:jc w:val="both"/>
        <w:rPr>
          <w:b w:val="0"/>
          <w:bCs/>
        </w:rPr>
      </w:pPr>
      <w:r w:rsidRPr="00B060FD">
        <w:rPr>
          <w:b w:val="0"/>
          <w:bCs/>
        </w:rPr>
        <w:t>Ответьте на вопросы:</w:t>
      </w:r>
      <w:r w:rsidRPr="007C3D95">
        <w:rPr>
          <w:b w:val="0"/>
          <w:bCs/>
        </w:rPr>
        <w:t xml:space="preserve"> </w:t>
      </w:r>
    </w:p>
    <w:p w14:paraId="7FFC5559" w14:textId="77777777" w:rsidR="00583741" w:rsidRDefault="00583741" w:rsidP="00583741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1</w:t>
      </w:r>
      <w:r w:rsidRPr="007C3D95">
        <w:rPr>
          <w:b w:val="0"/>
          <w:bCs/>
        </w:rPr>
        <w:t xml:space="preserve">. Может ли являться обратившийся гражданин (гражданка) получателем государственной социальной помощи? </w:t>
      </w:r>
    </w:p>
    <w:p w14:paraId="0E633571" w14:textId="281387DD" w:rsidR="00583741" w:rsidRDefault="00583741" w:rsidP="00583741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2</w:t>
      </w:r>
      <w:r w:rsidRPr="007C3D95">
        <w:rPr>
          <w:b w:val="0"/>
          <w:bCs/>
        </w:rPr>
        <w:t xml:space="preserve">. Какие документы необходимо предоставить получателю социальных услуг? </w:t>
      </w:r>
    </w:p>
    <w:p w14:paraId="0F05D824" w14:textId="77777777" w:rsidR="00583741" w:rsidRDefault="00583741" w:rsidP="00583741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lastRenderedPageBreak/>
        <w:t>3</w:t>
      </w:r>
      <w:r w:rsidRPr="007C3D95">
        <w:rPr>
          <w:b w:val="0"/>
          <w:bCs/>
        </w:rPr>
        <w:t xml:space="preserve">. Разъясните порядок предоставления социальных услуг для конкретного гражданина. </w:t>
      </w:r>
    </w:p>
    <w:p w14:paraId="6558FD7D" w14:textId="4B3EA244" w:rsidR="00583741" w:rsidRPr="007C3D95" w:rsidRDefault="00E11AF2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583741" w:rsidRPr="007C3D95">
        <w:rPr>
          <w:rFonts w:ascii="Times New Roman" w:hAnsi="Times New Roman"/>
          <w:bCs/>
          <w:sz w:val="24"/>
          <w:szCs w:val="24"/>
        </w:rPr>
        <w:t>. Составьте социальную карту Вашего района для обратившегося за</w:t>
      </w:r>
      <w:r w:rsidR="00583741">
        <w:rPr>
          <w:rFonts w:ascii="Times New Roman" w:hAnsi="Times New Roman"/>
          <w:bCs/>
          <w:sz w:val="24"/>
          <w:szCs w:val="24"/>
        </w:rPr>
        <w:t xml:space="preserve"> </w:t>
      </w:r>
      <w:r w:rsidR="00583741" w:rsidRPr="007C3D95">
        <w:rPr>
          <w:rFonts w:ascii="Times New Roman" w:hAnsi="Times New Roman"/>
          <w:bCs/>
          <w:sz w:val="24"/>
          <w:szCs w:val="24"/>
        </w:rPr>
        <w:t>получением социальной помощи получателя услуг с учетом тех организаций,</w:t>
      </w:r>
      <w:r w:rsidR="00583741">
        <w:rPr>
          <w:rFonts w:ascii="Times New Roman" w:hAnsi="Times New Roman"/>
          <w:bCs/>
          <w:sz w:val="24"/>
          <w:szCs w:val="24"/>
        </w:rPr>
        <w:t xml:space="preserve"> </w:t>
      </w:r>
      <w:r w:rsidR="00583741" w:rsidRPr="007C3D95">
        <w:rPr>
          <w:rFonts w:ascii="Times New Roman" w:hAnsi="Times New Roman"/>
          <w:bCs/>
          <w:sz w:val="24"/>
          <w:szCs w:val="24"/>
        </w:rPr>
        <w:t>которые Вы предложили для участников, для конкретного гражданина:</w:t>
      </w:r>
    </w:p>
    <w:p w14:paraId="2201867E" w14:textId="77777777" w:rsidR="00583741" w:rsidRPr="007C3D95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откройте сервис https://yandex.ru/map-constructor/;</w:t>
      </w:r>
    </w:p>
    <w:p w14:paraId="2F9160B3" w14:textId="77777777" w:rsidR="00583741" w:rsidRPr="007C3D95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найдите свой район/населенный пункт;</w:t>
      </w:r>
    </w:p>
    <w:p w14:paraId="77376D18" w14:textId="77777777" w:rsidR="00583741" w:rsidRPr="007C3D95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создайте новую карту, назовите ее любым именем;</w:t>
      </w:r>
    </w:p>
    <w:p w14:paraId="24612928" w14:textId="77777777" w:rsidR="00583741" w:rsidRPr="007C3D95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в описании укажите «Карта социальных объектов района …»;</w:t>
      </w:r>
    </w:p>
    <w:p w14:paraId="1CEB55B5" w14:textId="77777777" w:rsidR="00583741" w:rsidRPr="007C3D95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укажите на карте нужный дом с помощью инструмента «Метки»,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C3D95">
        <w:rPr>
          <w:rFonts w:ascii="Times New Roman" w:hAnsi="Times New Roman"/>
          <w:bCs/>
          <w:sz w:val="24"/>
          <w:szCs w:val="24"/>
        </w:rPr>
        <w:t>выберите иконку для метки и назовите ее «Наш дом», используя регион, адрес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C3D95">
        <w:rPr>
          <w:rFonts w:ascii="Times New Roman" w:hAnsi="Times New Roman"/>
          <w:bCs/>
          <w:sz w:val="24"/>
          <w:szCs w:val="24"/>
        </w:rPr>
        <w:t>номер дома, где находится участник Демонстрационного экзамена;</w:t>
      </w:r>
    </w:p>
    <w:p w14:paraId="0B43C145" w14:textId="3A5BF9E2" w:rsidR="00583741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3D95">
        <w:rPr>
          <w:rFonts w:ascii="Times New Roman" w:hAnsi="Times New Roman"/>
          <w:bCs/>
          <w:sz w:val="24"/>
          <w:szCs w:val="24"/>
        </w:rPr>
        <w:t>− укажите предложенные Вами организации для оказания социальной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C3D95">
        <w:rPr>
          <w:rFonts w:ascii="Times New Roman" w:hAnsi="Times New Roman"/>
          <w:bCs/>
          <w:sz w:val="24"/>
          <w:szCs w:val="24"/>
        </w:rPr>
        <w:t xml:space="preserve">помощи гражданину и подпишите, какую помощь здесь может получить </w:t>
      </w:r>
      <w:r w:rsidR="008918EE">
        <w:rPr>
          <w:rFonts w:ascii="Times New Roman" w:hAnsi="Times New Roman"/>
          <w:bCs/>
          <w:sz w:val="24"/>
          <w:szCs w:val="24"/>
        </w:rPr>
        <w:t>гражданин</w:t>
      </w:r>
      <w:r w:rsidRPr="00FD4D91">
        <w:rPr>
          <w:rFonts w:ascii="Times New Roman" w:hAnsi="Times New Roman"/>
          <w:bCs/>
          <w:sz w:val="24"/>
          <w:szCs w:val="24"/>
        </w:rPr>
        <w:t xml:space="preserve">. Для каждого типа организаций рекомендуется выбирать определенный цвет и иконку; </w:t>
      </w:r>
    </w:p>
    <w:p w14:paraId="415A369A" w14:textId="77777777" w:rsidR="00583741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4D91">
        <w:rPr>
          <w:rFonts w:ascii="Times New Roman" w:hAnsi="Times New Roman"/>
          <w:bCs/>
          <w:sz w:val="24"/>
          <w:szCs w:val="24"/>
        </w:rPr>
        <w:t xml:space="preserve">− с помощью инструмента «Линии» нарисуйте оптимальный маршрут до центра социального обслуживания, укажите его длину в метрах и среднее время, за которое его можно пройти; </w:t>
      </w:r>
    </w:p>
    <w:p w14:paraId="01CD5C0A" w14:textId="77777777" w:rsidR="00583741" w:rsidRDefault="00583741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4D91">
        <w:rPr>
          <w:rFonts w:ascii="Times New Roman" w:hAnsi="Times New Roman"/>
          <w:bCs/>
          <w:sz w:val="24"/>
          <w:szCs w:val="24"/>
        </w:rPr>
        <w:t>− нажмите кнопку «Сохранить» внизу экрана, распечатайте карту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F5BEF14" w14:textId="77777777" w:rsidR="00842FCC" w:rsidRDefault="00842FCC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CA7A97" w14:textId="49553A1E" w:rsidR="00842FCC" w:rsidRPr="00B060FD" w:rsidRDefault="00842FCC" w:rsidP="0058374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60FD">
        <w:rPr>
          <w:rFonts w:ascii="Times New Roman" w:hAnsi="Times New Roman"/>
          <w:b/>
          <w:sz w:val="24"/>
          <w:szCs w:val="24"/>
        </w:rPr>
        <w:t>Ответ:</w:t>
      </w:r>
    </w:p>
    <w:p w14:paraId="6F472A8A" w14:textId="5813930E" w:rsidR="00E11AF2" w:rsidRDefault="00E11AF2" w:rsidP="00410BF2">
      <w:pPr>
        <w:pStyle w:val="ad"/>
        <w:spacing w:after="0" w:line="276" w:lineRule="auto"/>
        <w:jc w:val="both"/>
        <w:rPr>
          <w:b w:val="0"/>
          <w:bCs/>
        </w:rPr>
      </w:pPr>
      <w:r>
        <w:rPr>
          <w:b w:val="0"/>
        </w:rPr>
        <w:t xml:space="preserve">1. </w:t>
      </w:r>
      <w:r>
        <w:rPr>
          <w:bCs/>
        </w:rPr>
        <w:t xml:space="preserve"> </w:t>
      </w:r>
      <w:r w:rsidR="00410BF2">
        <w:rPr>
          <w:b w:val="0"/>
        </w:rPr>
        <w:t xml:space="preserve">В соответствии с </w:t>
      </w:r>
      <w:r w:rsidR="00410BF2" w:rsidRPr="00410BF2">
        <w:rPr>
          <w:b w:val="0"/>
        </w:rPr>
        <w:t>Федеральны</w:t>
      </w:r>
      <w:r w:rsidR="00410BF2">
        <w:rPr>
          <w:b w:val="0"/>
        </w:rPr>
        <w:t>м</w:t>
      </w:r>
      <w:r w:rsidR="00410BF2" w:rsidRPr="00410BF2">
        <w:rPr>
          <w:b w:val="0"/>
        </w:rPr>
        <w:t xml:space="preserve"> закон</w:t>
      </w:r>
      <w:r w:rsidR="00410BF2">
        <w:rPr>
          <w:b w:val="0"/>
        </w:rPr>
        <w:t>ом</w:t>
      </w:r>
      <w:r w:rsidR="00410BF2" w:rsidRPr="00410BF2">
        <w:rPr>
          <w:b w:val="0"/>
        </w:rPr>
        <w:t xml:space="preserve"> от 17.07.1999 N 178-ФЗ «О государственной социальной помощи»</w:t>
      </w:r>
      <w:r w:rsidR="00410BF2">
        <w:rPr>
          <w:b w:val="0"/>
        </w:rPr>
        <w:t>,</w:t>
      </w:r>
      <w:r w:rsidR="00410BF2" w:rsidRPr="00410BF2">
        <w:rPr>
          <w:b w:val="0"/>
        </w:rPr>
        <w:t xml:space="preserve">  Закон</w:t>
      </w:r>
      <w:r w:rsidR="00410BF2">
        <w:rPr>
          <w:b w:val="0"/>
        </w:rPr>
        <w:t>ом</w:t>
      </w:r>
      <w:r w:rsidR="00410BF2" w:rsidRPr="00410BF2">
        <w:rPr>
          <w:b w:val="0"/>
        </w:rPr>
        <w:t xml:space="preserve"> ХМАО — Югры от 07.11.2006 № 115-оз «О мерах социальной поддержки отдельных категорий граждан в ХМАО  — Югре»</w:t>
      </w:r>
      <w:r w:rsidR="00410BF2">
        <w:rPr>
          <w:b w:val="0"/>
        </w:rPr>
        <w:t xml:space="preserve">, </w:t>
      </w:r>
      <w:r w:rsidR="00410BF2" w:rsidRPr="00410BF2">
        <w:rPr>
          <w:b w:val="0"/>
        </w:rPr>
        <w:t>Постановление</w:t>
      </w:r>
      <w:r w:rsidR="00410BF2">
        <w:rPr>
          <w:b w:val="0"/>
        </w:rPr>
        <w:t>м</w:t>
      </w:r>
      <w:r w:rsidR="00410BF2" w:rsidRPr="00410BF2">
        <w:rPr>
          <w:b w:val="0"/>
        </w:rPr>
        <w:t xml:space="preserve"> Правительства ХМАО - Югры от 06.09.2014 №326-п "О порядке предоставления социальных услуг в Ханты-Мансийском автономном округе </w:t>
      </w:r>
      <w:r w:rsidR="00410BF2">
        <w:rPr>
          <w:b w:val="0"/>
        </w:rPr>
        <w:t>–</w:t>
      </w:r>
      <w:r w:rsidR="00410BF2" w:rsidRPr="00410BF2">
        <w:rPr>
          <w:b w:val="0"/>
        </w:rPr>
        <w:t xml:space="preserve"> Югре</w:t>
      </w:r>
      <w:r w:rsidR="00410BF2">
        <w:rPr>
          <w:b w:val="0"/>
        </w:rPr>
        <w:t xml:space="preserve"> г</w:t>
      </w:r>
      <w:r w:rsidRPr="007C3D95">
        <w:rPr>
          <w:b w:val="0"/>
          <w:bCs/>
        </w:rPr>
        <w:t>ражданин И</w:t>
      </w:r>
      <w:r>
        <w:rPr>
          <w:b w:val="0"/>
          <w:bCs/>
        </w:rPr>
        <w:t>ванов</w:t>
      </w:r>
      <w:r w:rsidRPr="007C3D95">
        <w:rPr>
          <w:b w:val="0"/>
          <w:bCs/>
        </w:rPr>
        <w:t xml:space="preserve"> (62 года</w:t>
      </w:r>
      <w:r>
        <w:rPr>
          <w:b w:val="0"/>
          <w:bCs/>
        </w:rPr>
        <w:t xml:space="preserve">) </w:t>
      </w:r>
      <w:r w:rsidRPr="007C3D95">
        <w:rPr>
          <w:b w:val="0"/>
          <w:bCs/>
        </w:rPr>
        <w:t>может быть получателем социальных услуг и имеет право на материальную помощь</w:t>
      </w:r>
      <w:r w:rsidR="00410BF2">
        <w:rPr>
          <w:b w:val="0"/>
          <w:bCs/>
        </w:rPr>
        <w:t xml:space="preserve">: </w:t>
      </w:r>
    </w:p>
    <w:p w14:paraId="1D9D1793" w14:textId="56488B2B" w:rsidR="00410BF2" w:rsidRPr="00410BF2" w:rsidRDefault="00410BF2" w:rsidP="00120EA8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е</w:t>
      </w:r>
      <w:r w:rsidRPr="00410BF2">
        <w:rPr>
          <w:b w:val="0"/>
          <w:bCs/>
        </w:rPr>
        <w:t>жемесячное социальное пособие неработающим пенсионерам</w:t>
      </w:r>
      <w:r>
        <w:rPr>
          <w:b w:val="0"/>
          <w:bCs/>
        </w:rPr>
        <w:t>;</w:t>
      </w:r>
    </w:p>
    <w:p w14:paraId="5E178E62" w14:textId="674F002F" w:rsidR="00410BF2" w:rsidRPr="00410BF2" w:rsidRDefault="00410BF2" w:rsidP="00120EA8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р</w:t>
      </w:r>
      <w:r w:rsidRPr="00410BF2">
        <w:rPr>
          <w:b w:val="0"/>
          <w:bCs/>
        </w:rPr>
        <w:t>егиональная социальная доплата к пенсии</w:t>
      </w:r>
      <w:r>
        <w:rPr>
          <w:b w:val="0"/>
          <w:bCs/>
        </w:rPr>
        <w:t>;</w:t>
      </w:r>
    </w:p>
    <w:p w14:paraId="40564BD0" w14:textId="7E2F9978" w:rsidR="00410BF2" w:rsidRPr="00410BF2" w:rsidRDefault="00410BF2" w:rsidP="00120EA8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о</w:t>
      </w:r>
      <w:r w:rsidRPr="00410BF2">
        <w:rPr>
          <w:b w:val="0"/>
          <w:bCs/>
        </w:rPr>
        <w:t>плата стоимости проезда и провоза багажа в случае переезда к новому месту жительства в другую местность.</w:t>
      </w:r>
    </w:p>
    <w:p w14:paraId="2F21EA61" w14:textId="093C421E" w:rsidR="00410BF2" w:rsidRPr="00410BF2" w:rsidRDefault="00410BF2" w:rsidP="00120EA8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е</w:t>
      </w:r>
      <w:r w:rsidRPr="00410BF2">
        <w:rPr>
          <w:b w:val="0"/>
          <w:bCs/>
        </w:rPr>
        <w:t>диновременные денежные выплаты отдельным категориям граждан в Ханты –Мансийском автономном округе – Югре.</w:t>
      </w:r>
    </w:p>
    <w:p w14:paraId="0C644CC5" w14:textId="65F6AB60" w:rsidR="00410BF2" w:rsidRDefault="00410BF2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>2.</w:t>
      </w:r>
      <w:r w:rsidRPr="00410BF2">
        <w:rPr>
          <w:b w:val="0"/>
          <w:bCs/>
        </w:rPr>
        <w:t xml:space="preserve"> </w:t>
      </w:r>
      <w:r>
        <w:rPr>
          <w:b w:val="0"/>
          <w:bCs/>
        </w:rPr>
        <w:t xml:space="preserve"> Д</w:t>
      </w:r>
      <w:r w:rsidRPr="007C3D95">
        <w:rPr>
          <w:b w:val="0"/>
          <w:bCs/>
        </w:rPr>
        <w:t>окументы</w:t>
      </w:r>
      <w:r>
        <w:rPr>
          <w:b w:val="0"/>
          <w:bCs/>
        </w:rPr>
        <w:t>, которые</w:t>
      </w:r>
      <w:r w:rsidRPr="007C3D95">
        <w:rPr>
          <w:b w:val="0"/>
          <w:bCs/>
        </w:rPr>
        <w:t xml:space="preserve"> необходимо предоставить получателю социальных услуг</w:t>
      </w:r>
      <w:r>
        <w:rPr>
          <w:b w:val="0"/>
          <w:bCs/>
        </w:rPr>
        <w:t>:</w:t>
      </w:r>
    </w:p>
    <w:p w14:paraId="5D2ED5C5" w14:textId="77777777" w:rsidR="00120EA8" w:rsidRDefault="00120EA8" w:rsidP="00120EA8">
      <w:pPr>
        <w:pStyle w:val="ad"/>
        <w:spacing w:before="0" w:after="0"/>
        <w:jc w:val="both"/>
        <w:rPr>
          <w:b w:val="0"/>
          <w:bCs/>
          <w:i/>
          <w:iCs/>
        </w:rPr>
      </w:pPr>
    </w:p>
    <w:p w14:paraId="32A03C45" w14:textId="0CB37F7F" w:rsidR="00816F68" w:rsidRPr="00A60230" w:rsidRDefault="00A60230" w:rsidP="00120EA8">
      <w:pPr>
        <w:pStyle w:val="ad"/>
        <w:spacing w:before="0" w:after="0"/>
        <w:jc w:val="both"/>
        <w:rPr>
          <w:b w:val="0"/>
          <w:bCs/>
          <w:i/>
          <w:iCs/>
        </w:rPr>
      </w:pPr>
      <w:r w:rsidRPr="00A60230">
        <w:rPr>
          <w:b w:val="0"/>
          <w:bCs/>
          <w:i/>
          <w:iCs/>
        </w:rPr>
        <w:t xml:space="preserve">Для получения </w:t>
      </w:r>
      <w:r w:rsidR="00816F68" w:rsidRPr="00A60230">
        <w:rPr>
          <w:b w:val="0"/>
          <w:bCs/>
          <w:i/>
          <w:iCs/>
        </w:rPr>
        <w:t>ежемесячно</w:t>
      </w:r>
      <w:r w:rsidRPr="00A60230">
        <w:rPr>
          <w:b w:val="0"/>
          <w:bCs/>
          <w:i/>
          <w:iCs/>
        </w:rPr>
        <w:t>го</w:t>
      </w:r>
      <w:r w:rsidR="00816F68" w:rsidRPr="00A60230">
        <w:rPr>
          <w:b w:val="0"/>
          <w:bCs/>
          <w:i/>
          <w:iCs/>
        </w:rPr>
        <w:t xml:space="preserve"> социально</w:t>
      </w:r>
      <w:r w:rsidRPr="00A60230">
        <w:rPr>
          <w:b w:val="0"/>
          <w:bCs/>
          <w:i/>
          <w:iCs/>
        </w:rPr>
        <w:t>го</w:t>
      </w:r>
      <w:r w:rsidR="00816F68" w:rsidRPr="00A60230">
        <w:rPr>
          <w:b w:val="0"/>
          <w:bCs/>
          <w:i/>
          <w:iCs/>
        </w:rPr>
        <w:t xml:space="preserve"> пособи</w:t>
      </w:r>
      <w:r w:rsidRPr="00A60230">
        <w:rPr>
          <w:b w:val="0"/>
          <w:bCs/>
          <w:i/>
          <w:iCs/>
        </w:rPr>
        <w:t>я</w:t>
      </w:r>
      <w:r w:rsidR="00816F68" w:rsidRPr="00A60230">
        <w:rPr>
          <w:b w:val="0"/>
          <w:bCs/>
          <w:i/>
          <w:iCs/>
        </w:rPr>
        <w:t xml:space="preserve"> неработающим пенсионерам</w:t>
      </w:r>
      <w:r w:rsidRPr="00A60230">
        <w:rPr>
          <w:b w:val="0"/>
          <w:bCs/>
          <w:i/>
          <w:iCs/>
        </w:rPr>
        <w:t>:</w:t>
      </w:r>
    </w:p>
    <w:p w14:paraId="439B39A3" w14:textId="558A3857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B74A63">
        <w:rPr>
          <w:b w:val="0"/>
          <w:bCs/>
        </w:rPr>
        <w:t>Заявление с указанием сведений о документе, удостоверяющем личность гражданина Российской Федерации, о заключении (расторжении) брака, перемене имени (в случае изменения фамилии, имени, отчества), индивидуального номера налогоплательщика, страхового номера индивидуального лицевого счета, номера счета, открытого в кредитном учреждении либо организации федеральной почтовой связи. (Скачать).</w:t>
      </w:r>
    </w:p>
    <w:p w14:paraId="322198E7" w14:textId="4C44FAF8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B74A63">
        <w:rPr>
          <w:b w:val="0"/>
          <w:bCs/>
        </w:rPr>
        <w:t>Трудовая книжка (иные документы, выданные в установленном порядке, подтверждающие стаж работы на территории ХМАО – Югры) (в случае ведения трудовой книжки на бумажном носителе).</w:t>
      </w:r>
    </w:p>
    <w:p w14:paraId="14EA6259" w14:textId="53EF69D8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lastRenderedPageBreak/>
        <w:t xml:space="preserve">- </w:t>
      </w:r>
      <w:r w:rsidRPr="00B74A63">
        <w:rPr>
          <w:b w:val="0"/>
          <w:bCs/>
        </w:rPr>
        <w:t>Справка с прежнего места работы об отсутствии права на получение дополнительной негосударственной пенсии за счет средств предприятия, учреждения, организации.</w:t>
      </w:r>
    </w:p>
    <w:p w14:paraId="649496AA" w14:textId="332C6958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B74A63">
        <w:rPr>
          <w:b w:val="0"/>
          <w:bCs/>
        </w:rPr>
        <w:t>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(в случае изменения фамилии, имени, отчества).</w:t>
      </w:r>
    </w:p>
    <w:p w14:paraId="3F7E9899" w14:textId="77777777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 w:rsidRPr="00B74A63">
        <w:rPr>
          <w:b w:val="0"/>
          <w:bCs/>
        </w:rPr>
        <w:t>Сведения, запрашиваемые Агентством социального благополучия населения:</w:t>
      </w:r>
    </w:p>
    <w:p w14:paraId="7D4F7A68" w14:textId="77777777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 w:rsidRPr="00B74A63">
        <w:rPr>
          <w:b w:val="0"/>
          <w:bCs/>
        </w:rPr>
        <w:t>— факт получения пенсии на территории ХМАО– Югры;</w:t>
      </w:r>
    </w:p>
    <w:p w14:paraId="47541581" w14:textId="77777777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 w:rsidRPr="00B74A63">
        <w:rPr>
          <w:b w:val="0"/>
          <w:bCs/>
        </w:rPr>
        <w:t>— факт отсутствия права на получение дополнительной пенсии из Негосударственного пенсионного фонда;</w:t>
      </w:r>
    </w:p>
    <w:p w14:paraId="7AFB8C07" w14:textId="77777777" w:rsidR="00B74A63" w:rsidRP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 w:rsidRPr="00B74A63">
        <w:rPr>
          <w:b w:val="0"/>
          <w:bCs/>
        </w:rPr>
        <w:t>— факт отсутствия права на получение пенсии за выслугу лет и иных выплат к пенсии;</w:t>
      </w:r>
    </w:p>
    <w:p w14:paraId="7E0CFDE1" w14:textId="3C92D409" w:rsidR="00B74A63" w:rsidRDefault="00B74A63" w:rsidP="00120EA8">
      <w:pPr>
        <w:pStyle w:val="ad"/>
        <w:spacing w:before="0" w:after="0"/>
        <w:jc w:val="both"/>
        <w:rPr>
          <w:b w:val="0"/>
          <w:bCs/>
        </w:rPr>
      </w:pPr>
      <w:r w:rsidRPr="00B74A63">
        <w:rPr>
          <w:b w:val="0"/>
          <w:bCs/>
        </w:rPr>
        <w:t>— факт отсутствия занятости (трудовых отношений, государственной регистрации в качестве индивидуального предпринимателя).</w:t>
      </w:r>
    </w:p>
    <w:p w14:paraId="7EA14A7C" w14:textId="77777777" w:rsidR="00120EA8" w:rsidRDefault="00120EA8" w:rsidP="00120EA8">
      <w:pPr>
        <w:pStyle w:val="ad"/>
        <w:spacing w:before="0" w:after="0"/>
        <w:jc w:val="both"/>
        <w:rPr>
          <w:b w:val="0"/>
          <w:bCs/>
          <w:i/>
          <w:iCs/>
        </w:rPr>
      </w:pPr>
    </w:p>
    <w:p w14:paraId="50013881" w14:textId="5B16394E" w:rsidR="00A60230" w:rsidRPr="00A60230" w:rsidRDefault="00A60230" w:rsidP="00120EA8">
      <w:pPr>
        <w:pStyle w:val="ad"/>
        <w:spacing w:before="0" w:after="0"/>
        <w:jc w:val="both"/>
        <w:rPr>
          <w:b w:val="0"/>
          <w:bCs/>
          <w:i/>
          <w:iCs/>
        </w:rPr>
      </w:pPr>
      <w:r w:rsidRPr="00A60230">
        <w:rPr>
          <w:b w:val="0"/>
          <w:bCs/>
          <w:i/>
          <w:iCs/>
        </w:rPr>
        <w:t>Для получения региональной социальной доплаты к пенсии:</w:t>
      </w:r>
    </w:p>
    <w:p w14:paraId="692D2D6E" w14:textId="49EFBC48" w:rsidR="00A60230" w:rsidRDefault="00A60230" w:rsidP="00120EA8">
      <w:pPr>
        <w:pStyle w:val="ad"/>
        <w:spacing w:before="0" w:after="0"/>
        <w:jc w:val="both"/>
        <w:rPr>
          <w:b w:val="0"/>
          <w:bCs/>
        </w:rPr>
      </w:pPr>
      <w:r w:rsidRPr="00A60230">
        <w:rPr>
          <w:b w:val="0"/>
          <w:bCs/>
        </w:rPr>
        <w:t xml:space="preserve">Назначается в </w:t>
      </w:r>
      <w:proofErr w:type="spellStart"/>
      <w:r w:rsidRPr="00A60230">
        <w:rPr>
          <w:b w:val="0"/>
          <w:bCs/>
        </w:rPr>
        <w:t>беззаявительном</w:t>
      </w:r>
      <w:proofErr w:type="spellEnd"/>
      <w:r w:rsidRPr="00A60230">
        <w:rPr>
          <w:b w:val="0"/>
          <w:bCs/>
        </w:rPr>
        <w:t xml:space="preserve"> порядке</w:t>
      </w:r>
      <w:r>
        <w:rPr>
          <w:b w:val="0"/>
          <w:bCs/>
        </w:rPr>
        <w:t>.</w:t>
      </w:r>
    </w:p>
    <w:p w14:paraId="5B25F27B" w14:textId="77777777" w:rsidR="00120EA8" w:rsidRDefault="00120EA8" w:rsidP="00120EA8">
      <w:pPr>
        <w:pStyle w:val="ad"/>
        <w:spacing w:before="0" w:after="0"/>
        <w:jc w:val="both"/>
        <w:rPr>
          <w:b w:val="0"/>
          <w:bCs/>
          <w:i/>
          <w:iCs/>
        </w:rPr>
      </w:pPr>
    </w:p>
    <w:p w14:paraId="7478866B" w14:textId="183C44BE" w:rsidR="00A60230" w:rsidRPr="00A60230" w:rsidRDefault="00A60230" w:rsidP="00120EA8">
      <w:pPr>
        <w:pStyle w:val="ad"/>
        <w:spacing w:before="0" w:after="0"/>
        <w:jc w:val="both"/>
        <w:rPr>
          <w:b w:val="0"/>
          <w:bCs/>
          <w:i/>
          <w:iCs/>
        </w:rPr>
      </w:pPr>
      <w:r w:rsidRPr="00A60230">
        <w:rPr>
          <w:b w:val="0"/>
          <w:bCs/>
          <w:i/>
          <w:iCs/>
        </w:rPr>
        <w:t>Для оплаты стоимости проезда и провоза багажа в случае переезда к новому месту жительства в другую местность:</w:t>
      </w:r>
    </w:p>
    <w:p w14:paraId="5C64E965" w14:textId="4779EEA9" w:rsidR="00A60230" w:rsidRPr="00A60230" w:rsidRDefault="00A60230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A60230">
        <w:rPr>
          <w:b w:val="0"/>
          <w:bCs/>
        </w:rPr>
        <w:t>Заявление с указанием сведений о документе, удостоверяющем личность гражданина Российской Федерации</w:t>
      </w:r>
      <w:r>
        <w:rPr>
          <w:b w:val="0"/>
          <w:bCs/>
        </w:rPr>
        <w:t>;</w:t>
      </w:r>
    </w:p>
    <w:p w14:paraId="265AAB46" w14:textId="2DCB94A8" w:rsidR="00A60230" w:rsidRPr="00A60230" w:rsidRDefault="00A60230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  </w:t>
      </w:r>
      <w:r w:rsidRPr="00A60230">
        <w:rPr>
          <w:b w:val="0"/>
          <w:bCs/>
        </w:rPr>
        <w:t>Именные проездные документы (билеты) и квитанции на провоз багажа.</w:t>
      </w:r>
    </w:p>
    <w:p w14:paraId="08788E72" w14:textId="45564A90" w:rsidR="00A60230" w:rsidRPr="00A60230" w:rsidRDefault="00A60230" w:rsidP="00120EA8">
      <w:pPr>
        <w:pStyle w:val="ad"/>
        <w:spacing w:before="0" w:after="0"/>
        <w:ind w:firstLine="708"/>
        <w:jc w:val="both"/>
        <w:rPr>
          <w:b w:val="0"/>
          <w:bCs/>
        </w:rPr>
      </w:pPr>
      <w:r>
        <w:rPr>
          <w:b w:val="0"/>
          <w:bCs/>
        </w:rPr>
        <w:t xml:space="preserve">-  </w:t>
      </w:r>
      <w:r w:rsidRPr="00A60230">
        <w:rPr>
          <w:b w:val="0"/>
          <w:bCs/>
        </w:rPr>
        <w:t>Справка о тарифе, выданная в установленном законодательством порядке (для оплаты стоимости проезда и провоза багажа, и (или) в случае провоза багажа с превышением ограничений, установленных законодательством).</w:t>
      </w:r>
    </w:p>
    <w:p w14:paraId="7A002491" w14:textId="28C1CA6B" w:rsidR="00A60230" w:rsidRPr="00A60230" w:rsidRDefault="00A60230" w:rsidP="00120EA8">
      <w:pPr>
        <w:pStyle w:val="ad"/>
        <w:spacing w:before="0" w:after="0"/>
        <w:ind w:firstLine="708"/>
        <w:jc w:val="both"/>
        <w:rPr>
          <w:b w:val="0"/>
          <w:bCs/>
        </w:rPr>
      </w:pPr>
      <w:r>
        <w:rPr>
          <w:b w:val="0"/>
          <w:bCs/>
        </w:rPr>
        <w:t xml:space="preserve">-   </w:t>
      </w:r>
      <w:r w:rsidRPr="00A60230">
        <w:rPr>
          <w:b w:val="0"/>
          <w:bCs/>
        </w:rPr>
        <w:t>Трудовая книжка заявителя (в случае ее ведения на бумажном носителе).</w:t>
      </w:r>
    </w:p>
    <w:p w14:paraId="5D6932E2" w14:textId="07515491" w:rsidR="00A60230" w:rsidRPr="00A60230" w:rsidRDefault="00A60230" w:rsidP="00120EA8">
      <w:pPr>
        <w:pStyle w:val="ad"/>
        <w:spacing w:before="0" w:after="0"/>
        <w:ind w:firstLine="708"/>
        <w:jc w:val="both"/>
        <w:rPr>
          <w:b w:val="0"/>
          <w:bCs/>
        </w:rPr>
      </w:pPr>
      <w:r>
        <w:rPr>
          <w:b w:val="0"/>
          <w:bCs/>
        </w:rPr>
        <w:t xml:space="preserve">-    </w:t>
      </w:r>
      <w:r w:rsidRPr="00A60230">
        <w:rPr>
          <w:b w:val="0"/>
          <w:bCs/>
        </w:rPr>
        <w:t>Номер лицевого счета получателя, открытого в кредитной организации.</w:t>
      </w:r>
    </w:p>
    <w:p w14:paraId="6DA9700B" w14:textId="77777777" w:rsidR="00120EA8" w:rsidRDefault="00120EA8" w:rsidP="00120EA8">
      <w:pPr>
        <w:pStyle w:val="ad"/>
        <w:spacing w:before="0" w:after="0"/>
        <w:jc w:val="both"/>
        <w:rPr>
          <w:b w:val="0"/>
          <w:bCs/>
          <w:i/>
          <w:iCs/>
        </w:rPr>
      </w:pPr>
    </w:p>
    <w:p w14:paraId="27D1ECE2" w14:textId="68CBCDF7" w:rsidR="00A60230" w:rsidRPr="00120EA8" w:rsidRDefault="00120EA8" w:rsidP="00120EA8">
      <w:pPr>
        <w:pStyle w:val="ad"/>
        <w:spacing w:before="0" w:after="0"/>
        <w:jc w:val="both"/>
        <w:rPr>
          <w:b w:val="0"/>
          <w:bCs/>
          <w:i/>
          <w:iCs/>
        </w:rPr>
      </w:pPr>
      <w:r w:rsidRPr="00120EA8">
        <w:rPr>
          <w:b w:val="0"/>
          <w:bCs/>
          <w:i/>
          <w:iCs/>
        </w:rPr>
        <w:t>Для получения единовременных денежных выплат отдельным категориям граждан в Ханты –Мансийском автономном округе – Югре:</w:t>
      </w:r>
    </w:p>
    <w:p w14:paraId="2D8C09ED" w14:textId="3CB8E5EC" w:rsid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>Для н</w:t>
      </w:r>
      <w:r w:rsidRPr="00120EA8">
        <w:rPr>
          <w:b w:val="0"/>
          <w:bCs/>
        </w:rPr>
        <w:t>еработающи</w:t>
      </w:r>
      <w:r>
        <w:rPr>
          <w:b w:val="0"/>
          <w:bCs/>
        </w:rPr>
        <w:t>х</w:t>
      </w:r>
      <w:r w:rsidRPr="00120EA8">
        <w:rPr>
          <w:b w:val="0"/>
          <w:bCs/>
        </w:rPr>
        <w:t xml:space="preserve"> пенсионер</w:t>
      </w:r>
      <w:r>
        <w:rPr>
          <w:b w:val="0"/>
          <w:bCs/>
        </w:rPr>
        <w:t>ов</w:t>
      </w:r>
      <w:r w:rsidRPr="00120EA8">
        <w:rPr>
          <w:b w:val="0"/>
          <w:bCs/>
        </w:rPr>
        <w:t>, состоящи</w:t>
      </w:r>
      <w:r>
        <w:rPr>
          <w:b w:val="0"/>
          <w:bCs/>
        </w:rPr>
        <w:t>х</w:t>
      </w:r>
      <w:r w:rsidRPr="00120EA8">
        <w:rPr>
          <w:b w:val="0"/>
          <w:bCs/>
        </w:rPr>
        <w:t xml:space="preserve"> на учете в органах социальной защиты населения на дату, установленную Правительством автономного округа</w:t>
      </w:r>
      <w:r>
        <w:rPr>
          <w:b w:val="0"/>
          <w:bCs/>
        </w:rPr>
        <w:t xml:space="preserve"> - н</w:t>
      </w:r>
      <w:r w:rsidRPr="00120EA8">
        <w:rPr>
          <w:b w:val="0"/>
          <w:bCs/>
        </w:rPr>
        <w:t xml:space="preserve">азначение единовременных денежных выплат осуществляется в </w:t>
      </w:r>
      <w:proofErr w:type="spellStart"/>
      <w:r w:rsidRPr="00120EA8">
        <w:rPr>
          <w:b w:val="0"/>
          <w:bCs/>
        </w:rPr>
        <w:t>беззаявительном</w:t>
      </w:r>
      <w:proofErr w:type="spellEnd"/>
      <w:r w:rsidRPr="00120EA8">
        <w:rPr>
          <w:b w:val="0"/>
          <w:bCs/>
        </w:rPr>
        <w:t xml:space="preserve"> порядке в срок, установленный распоряжением Правительства, путем зачисления денежных средств на лицевые счета граждан, либо через отделения федеральной почтовой связи</w:t>
      </w:r>
      <w:r>
        <w:rPr>
          <w:b w:val="0"/>
          <w:bCs/>
        </w:rPr>
        <w:t>.</w:t>
      </w:r>
    </w:p>
    <w:p w14:paraId="339AE24C" w14:textId="492D7078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 w:rsidRPr="00120EA8">
        <w:rPr>
          <w:b w:val="0"/>
          <w:bCs/>
        </w:rPr>
        <w:t>Для граждан, не состоящих на учете</w:t>
      </w:r>
      <w:r>
        <w:rPr>
          <w:b w:val="0"/>
          <w:bCs/>
        </w:rPr>
        <w:t>:</w:t>
      </w:r>
    </w:p>
    <w:p w14:paraId="081C20B2" w14:textId="66E2191D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120EA8">
        <w:rPr>
          <w:b w:val="0"/>
          <w:bCs/>
        </w:rPr>
        <w:t>Документы, удостоверяющие личность заявителя и содержащие указание на гражданство Российской Федерации.</w:t>
      </w:r>
    </w:p>
    <w:p w14:paraId="4FB49503" w14:textId="1E203105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>- Т</w:t>
      </w:r>
      <w:r w:rsidRPr="00120EA8">
        <w:rPr>
          <w:b w:val="0"/>
          <w:bCs/>
        </w:rPr>
        <w:t>рудовая книжка.</w:t>
      </w:r>
    </w:p>
    <w:p w14:paraId="7ACF0CDA" w14:textId="7AFA4235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120EA8">
        <w:rPr>
          <w:b w:val="0"/>
          <w:bCs/>
        </w:rPr>
        <w:t>Документы, подтверждающие смену фамилии (свидетельство о заключении брака, свидетельство о расторжении брака, иные документы) (при необходимости).</w:t>
      </w:r>
    </w:p>
    <w:p w14:paraId="7F285E4C" w14:textId="011C0CB6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  <w:r>
        <w:rPr>
          <w:b w:val="0"/>
          <w:bCs/>
        </w:rPr>
        <w:t xml:space="preserve">- </w:t>
      </w:r>
      <w:r w:rsidRPr="00120EA8">
        <w:rPr>
          <w:b w:val="0"/>
          <w:bCs/>
        </w:rPr>
        <w:t>Номер лицевого счета получателя, открытого в кредитной организации.</w:t>
      </w:r>
    </w:p>
    <w:p w14:paraId="4AB68790" w14:textId="77777777" w:rsidR="00120EA8" w:rsidRPr="00120EA8" w:rsidRDefault="00120EA8" w:rsidP="00120EA8">
      <w:pPr>
        <w:pStyle w:val="ad"/>
        <w:spacing w:before="0" w:after="0"/>
        <w:jc w:val="both"/>
        <w:rPr>
          <w:b w:val="0"/>
          <w:bCs/>
        </w:rPr>
      </w:pPr>
    </w:p>
    <w:p w14:paraId="23AAC9DB" w14:textId="77777777" w:rsidR="00A716DA" w:rsidRDefault="00A716DA" w:rsidP="00A716DA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3. П</w:t>
      </w:r>
      <w:r w:rsidRPr="007C3D95">
        <w:rPr>
          <w:b w:val="0"/>
          <w:bCs/>
        </w:rPr>
        <w:t>орядок предоставления социальных услуг для конкретного гражданина</w:t>
      </w:r>
      <w:r>
        <w:rPr>
          <w:b w:val="0"/>
          <w:bCs/>
        </w:rPr>
        <w:t>:</w:t>
      </w:r>
    </w:p>
    <w:p w14:paraId="3A0DED87" w14:textId="3D67BD87" w:rsidR="00A716DA" w:rsidRDefault="00A24E48" w:rsidP="00A716DA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 xml:space="preserve">- гражданин Иванов должен обратиться в </w:t>
      </w:r>
      <w:r w:rsidR="00A716DA" w:rsidRPr="007C3D95">
        <w:rPr>
          <w:b w:val="0"/>
          <w:bCs/>
        </w:rPr>
        <w:t xml:space="preserve"> </w:t>
      </w:r>
      <w:r w:rsidRPr="00B74A63">
        <w:rPr>
          <w:b w:val="0"/>
          <w:bCs/>
        </w:rPr>
        <w:t>Агентство социального благополучия населения</w:t>
      </w:r>
      <w:r>
        <w:rPr>
          <w:b w:val="0"/>
          <w:bCs/>
        </w:rPr>
        <w:t>.</w:t>
      </w:r>
    </w:p>
    <w:p w14:paraId="46FFDDB7" w14:textId="3071E9E7" w:rsidR="00A24E48" w:rsidRDefault="00A24E48" w:rsidP="00A716DA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подает заявление и соответствующие документы;</w:t>
      </w:r>
    </w:p>
    <w:p w14:paraId="52866912" w14:textId="4B1401A4" w:rsidR="00A24E48" w:rsidRDefault="00A24E48" w:rsidP="00A716DA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рассмотрение заявления и проверка документов;</w:t>
      </w:r>
    </w:p>
    <w:p w14:paraId="7B9D44D1" w14:textId="3B0D2F3D" w:rsidR="00A24E48" w:rsidRDefault="00A24E48" w:rsidP="00A716DA">
      <w:pPr>
        <w:pStyle w:val="ad"/>
        <w:spacing w:before="0" w:after="0" w:line="276" w:lineRule="auto"/>
        <w:jc w:val="both"/>
        <w:rPr>
          <w:b w:val="0"/>
          <w:bCs/>
        </w:rPr>
      </w:pPr>
      <w:r>
        <w:rPr>
          <w:b w:val="0"/>
          <w:bCs/>
        </w:rPr>
        <w:t>- принятие решения о предоставлении (или отказе в предоставлении) социальной помощи;</w:t>
      </w:r>
    </w:p>
    <w:p w14:paraId="21F91FF7" w14:textId="6CE756F8" w:rsidR="00A60230" w:rsidRPr="00410BF2" w:rsidRDefault="00A24E48" w:rsidP="00A24E48">
      <w:pPr>
        <w:pStyle w:val="ad"/>
        <w:spacing w:after="0"/>
        <w:jc w:val="both"/>
        <w:rPr>
          <w:b w:val="0"/>
          <w:bCs/>
        </w:rPr>
      </w:pPr>
      <w:r>
        <w:rPr>
          <w:b w:val="0"/>
          <w:bCs/>
        </w:rPr>
        <w:lastRenderedPageBreak/>
        <w:t xml:space="preserve">- назначение конкретных мер поддержки или льготы (в рамках данной ситуации – </w:t>
      </w:r>
      <w:r w:rsidRPr="00A24E48">
        <w:rPr>
          <w:b w:val="0"/>
          <w:bCs/>
        </w:rPr>
        <w:t>ежемесячное социальное пособие неработающим пенсионерам</w:t>
      </w:r>
      <w:r>
        <w:rPr>
          <w:b w:val="0"/>
          <w:bCs/>
        </w:rPr>
        <w:t xml:space="preserve">, </w:t>
      </w:r>
      <w:r w:rsidRPr="00A24E48">
        <w:rPr>
          <w:b w:val="0"/>
          <w:bCs/>
        </w:rPr>
        <w:t xml:space="preserve"> региональная социальная доплата к пенсии</w:t>
      </w:r>
      <w:r>
        <w:rPr>
          <w:b w:val="0"/>
          <w:bCs/>
        </w:rPr>
        <w:t xml:space="preserve">, </w:t>
      </w:r>
      <w:r w:rsidRPr="00A24E48">
        <w:rPr>
          <w:b w:val="0"/>
          <w:bCs/>
        </w:rPr>
        <w:t xml:space="preserve"> оплата стоимости проезда и провоза багажа в случае переезда к новому месту жительства в другую местность</w:t>
      </w:r>
      <w:r>
        <w:rPr>
          <w:b w:val="0"/>
          <w:bCs/>
        </w:rPr>
        <w:t xml:space="preserve"> (при необходимости), </w:t>
      </w:r>
      <w:r w:rsidRPr="00A24E48">
        <w:rPr>
          <w:b w:val="0"/>
          <w:bCs/>
        </w:rPr>
        <w:t xml:space="preserve"> единовременные денежные выплаты отдельным категориям граждан в Ханты –Мансийском автономном округе – Югре</w:t>
      </w:r>
      <w:r>
        <w:rPr>
          <w:b w:val="0"/>
          <w:bCs/>
        </w:rPr>
        <w:t>).</w:t>
      </w:r>
    </w:p>
    <w:p w14:paraId="6EB8F327" w14:textId="77777777" w:rsidR="00D15214" w:rsidRDefault="00D15214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C114600" w14:textId="104D1CF2" w:rsidR="00842FCC" w:rsidRDefault="00E11AF2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="00510CB1">
        <w:rPr>
          <w:rFonts w:ascii="Times New Roman" w:hAnsi="Times New Roman"/>
          <w:bCs/>
          <w:sz w:val="24"/>
          <w:szCs w:val="24"/>
        </w:rPr>
        <w:t>. Социальная карта центрального района</w:t>
      </w:r>
      <w:r w:rsidR="00D15214">
        <w:rPr>
          <w:rFonts w:ascii="Times New Roman" w:hAnsi="Times New Roman"/>
          <w:bCs/>
          <w:sz w:val="24"/>
          <w:szCs w:val="24"/>
        </w:rPr>
        <w:t>.</w:t>
      </w:r>
    </w:p>
    <w:p w14:paraId="49779986" w14:textId="2E9E95A8" w:rsidR="00C1669C" w:rsidRDefault="00C1669C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14E00EEC" wp14:editId="794500E1">
            <wp:extent cx="3559720" cy="2410231"/>
            <wp:effectExtent l="0" t="0" r="3175" b="9525"/>
            <wp:docPr id="18271862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455" cy="2418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B5D7" w14:textId="77777777" w:rsidR="00C1669C" w:rsidRDefault="00C1669C" w:rsidP="0058374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E509212" w14:textId="77777777" w:rsidR="00583741" w:rsidRDefault="00583741" w:rsidP="0058374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D4D91">
        <w:rPr>
          <w:rFonts w:ascii="Times New Roman" w:hAnsi="Times New Roman"/>
          <w:b/>
          <w:sz w:val="24"/>
          <w:szCs w:val="24"/>
        </w:rPr>
        <w:t>Описание модуля 2:</w:t>
      </w:r>
    </w:p>
    <w:p w14:paraId="34009D5A" w14:textId="77777777" w:rsidR="00583741" w:rsidRDefault="00583741" w:rsidP="00583741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D4D91">
        <w:rPr>
          <w:rFonts w:ascii="Times New Roman" w:hAnsi="Times New Roman"/>
          <w:bCs/>
          <w:sz w:val="24"/>
          <w:szCs w:val="24"/>
        </w:rPr>
        <w:t>Определение форм социального обслуживания и видов социальных услуг в зависимости от нуждаемости. Время на выполнение модуля – 1 час (60 минут), включая время на подготовку - 5 минут.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5088"/>
        <w:gridCol w:w="2119"/>
      </w:tblGrid>
      <w:tr w:rsidR="00583741" w:rsidRPr="00191E4A" w14:paraId="42E28675" w14:textId="77777777" w:rsidTr="004149B7">
        <w:tc>
          <w:tcPr>
            <w:tcW w:w="2137" w:type="dxa"/>
          </w:tcPr>
          <w:p w14:paraId="16A143E3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 xml:space="preserve">Название модуля </w:t>
            </w:r>
          </w:p>
        </w:tc>
        <w:tc>
          <w:tcPr>
            <w:tcW w:w="5088" w:type="dxa"/>
          </w:tcPr>
          <w:p w14:paraId="43B62C2A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 xml:space="preserve">Описание модуля </w:t>
            </w:r>
          </w:p>
        </w:tc>
        <w:tc>
          <w:tcPr>
            <w:tcW w:w="2119" w:type="dxa"/>
          </w:tcPr>
          <w:p w14:paraId="3EC912C9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Задание модуля</w:t>
            </w:r>
          </w:p>
        </w:tc>
      </w:tr>
      <w:tr w:rsidR="00583741" w:rsidRPr="00191E4A" w14:paraId="05900A06" w14:textId="77777777" w:rsidTr="004149B7">
        <w:tc>
          <w:tcPr>
            <w:tcW w:w="2137" w:type="dxa"/>
          </w:tcPr>
          <w:p w14:paraId="074CFD64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Модуль 2. Определение форм социального обслуживания и видов социальных услуг в зависимости от нуждаемости</w:t>
            </w:r>
          </w:p>
        </w:tc>
        <w:tc>
          <w:tcPr>
            <w:tcW w:w="5088" w:type="dxa"/>
          </w:tcPr>
          <w:p w14:paraId="2FA1925D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Участнику необходимо найти решение проблемных ситуаций в работе с получателем социальных услуг, применяя знания нормативно-правовой документации, технологий социальной работы и технологии профессиональной коммуникации. Эксперты оценивают последовательность, правильность, качество выполнения работы в соответствии с экзаменационным заданием.</w:t>
            </w:r>
          </w:p>
        </w:tc>
        <w:tc>
          <w:tcPr>
            <w:tcW w:w="2119" w:type="dxa"/>
          </w:tcPr>
          <w:p w14:paraId="6478B3A1" w14:textId="77777777" w:rsidR="00583741" w:rsidRPr="00191E4A" w:rsidRDefault="00583741" w:rsidP="004149B7">
            <w:pPr>
              <w:pStyle w:val="ad"/>
              <w:spacing w:before="0" w:after="0" w:line="276" w:lineRule="auto"/>
              <w:ind w:firstLine="0"/>
              <w:jc w:val="both"/>
              <w:rPr>
                <w:b w:val="0"/>
                <w:bCs/>
                <w:sz w:val="20"/>
                <w:szCs w:val="20"/>
              </w:rPr>
            </w:pPr>
            <w:r w:rsidRPr="00191E4A">
              <w:rPr>
                <w:b w:val="0"/>
                <w:bCs/>
                <w:sz w:val="20"/>
                <w:szCs w:val="20"/>
              </w:rPr>
              <w:t>На основании полученных данных, предложите варианты решения проблемных ситуаций, отвечая на поставленные вопросы.</w:t>
            </w:r>
          </w:p>
        </w:tc>
      </w:tr>
    </w:tbl>
    <w:p w14:paraId="01DD3631" w14:textId="77777777" w:rsidR="00583741" w:rsidRPr="00FD4D91" w:rsidRDefault="00583741" w:rsidP="0058374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24E48">
        <w:rPr>
          <w:rFonts w:ascii="Times New Roman" w:hAnsi="Times New Roman"/>
          <w:b/>
          <w:sz w:val="24"/>
          <w:szCs w:val="24"/>
        </w:rPr>
        <w:t>Задание:</w:t>
      </w:r>
    </w:p>
    <w:bookmarkEnd w:id="0"/>
    <w:p w14:paraId="3A1E73E5" w14:textId="77777777" w:rsidR="00A20690" w:rsidRPr="00FE3FB9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Пожилая женщина (72 года)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, проживающая на территории Ханты-Мансийского автономного округа- Югры,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похоронила мужа, детей нет. Осталась одна в однокомнатной квартире, передвигается по квартире с трудом. Хочет жить в 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геронтологическом центре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для престарелых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и инвалидов.</w:t>
      </w:r>
    </w:p>
    <w:p w14:paraId="3D50F062" w14:textId="77777777" w:rsidR="00A20690" w:rsidRPr="00FE3FB9" w:rsidRDefault="00A20690" w:rsidP="00724DFA">
      <w:pPr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Имеет ли она на это право?</w:t>
      </w:r>
    </w:p>
    <w:p w14:paraId="6522B16C" w14:textId="77777777" w:rsidR="00A20690" w:rsidRPr="00FE3FB9" w:rsidRDefault="00A20690" w:rsidP="00724DFA">
      <w:pPr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Законодательная база, используемая специалистом социальной работы в данном случае для решения вопроса.</w:t>
      </w:r>
    </w:p>
    <w:p w14:paraId="7EFD638F" w14:textId="77777777" w:rsidR="00A20690" w:rsidRPr="00FE3FB9" w:rsidRDefault="00A20690" w:rsidP="00724DFA">
      <w:pPr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Какие 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д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окументы необходимы для помещения в 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геронтологический центр 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для престарелых и инвалидов?</w:t>
      </w:r>
    </w:p>
    <w:p w14:paraId="59E1514B" w14:textId="77777777" w:rsidR="00A20690" w:rsidRPr="00FE3FB9" w:rsidRDefault="00A20690" w:rsidP="00724DFA">
      <w:pPr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Какие виды социальных услуг предоставляются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граждан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ам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, проживающих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в стационарных учреждениях социального обслуживания.</w:t>
      </w:r>
    </w:p>
    <w:p w14:paraId="652C77AA" w14:textId="77777777" w:rsidR="00A24E48" w:rsidRDefault="00A24E48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</w:pPr>
    </w:p>
    <w:p w14:paraId="37B2EEE7" w14:textId="77777777" w:rsidR="00A24E48" w:rsidRDefault="00A24E48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</w:pPr>
    </w:p>
    <w:p w14:paraId="33F89D43" w14:textId="75F79F9B" w:rsidR="00A20690" w:rsidRPr="00A20690" w:rsidRDefault="00D15214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  <w:lastRenderedPageBreak/>
        <w:t>Ответ</w:t>
      </w:r>
      <w:r w:rsidR="00A20690" w:rsidRPr="00FE3FB9"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  <w:t xml:space="preserve"> </w:t>
      </w:r>
      <w:r w:rsidR="00A20690" w:rsidRPr="00A20690">
        <w:rPr>
          <w:rFonts w:ascii="Times New Roman" w:eastAsia="Times New Roman" w:hAnsi="Times New Roman" w:cs="Times New Roman"/>
          <w:b/>
          <w:bCs/>
          <w:color w:val="32414F"/>
          <w:sz w:val="24"/>
          <w:szCs w:val="24"/>
        </w:rPr>
        <w:t xml:space="preserve">: </w:t>
      </w:r>
    </w:p>
    <w:p w14:paraId="63B5E635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1. В Геронтологический центр принимаются пожилые граждане (женщины с 55 лет, мужчины с 60 лет), проживающие в Ханты-Мансийском автономном округе — Югре, признанные нуждающимися в социальном обслуживании в связи с потребностью в постоянной посторонней помощи вследствие частичной или полной утраты способности к самообслуживанию.</w:t>
      </w:r>
    </w:p>
    <w:p w14:paraId="544D7B69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На социальное обслуживание принимаются граждане, не имеющие:</w:t>
      </w:r>
    </w:p>
    <w:p w14:paraId="3B844429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медицинских противопоказаний, перечень которых утвержден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здравоохранения;</w:t>
      </w:r>
    </w:p>
    <w:p w14:paraId="5C37AAA4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показаний для направления в стационарные организации социального обслуживания психоневрологического типа;</w:t>
      </w:r>
    </w:p>
    <w:p w14:paraId="5E9A35EF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трудоспособных родственников, которые обязаны в соответствии с законодательством Российской Федерации обеспечивать гражданам помощь и уход (за исключением родственников, не имеющих возможности по объективным причинам обеспечить помощь и уход гражданам).</w:t>
      </w:r>
    </w:p>
    <w:p w14:paraId="5D14024A" w14:textId="77777777" w:rsidR="00A20690" w:rsidRPr="00FE3FB9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Исходя из вышеперечисленного, пожилая ж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енщина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(72 года)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имеет право на то,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чтобы жить в 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геронтологическом центре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для престарелых и инвалидов, т.к. ей больше 55-ти лет и у нее нет детей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 (трудоспособных родственников)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, обязанных по закону ее содержать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.</w:t>
      </w:r>
    </w:p>
    <w:p w14:paraId="63A8C35F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</w:p>
    <w:p w14:paraId="5C5C0254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2.  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Законодательная база: </w:t>
      </w:r>
    </w:p>
    <w:p w14:paraId="50D24328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- Конституция Российской Федерации : [принята всенародным голосованием 12 декабря 1993 г. с изменениями, одобренными в ходе общероссийского голосования 01 июля 2020 г.]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;</w:t>
      </w:r>
    </w:p>
    <w:p w14:paraId="2D672BED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- Федеральный закон от 28.12.2013 N 442-ФЗ (ред. от 25.12.2023) "Об основах социального обслуживания граждан в Российской Федерации"</w:t>
      </w:r>
    </w:p>
    <w:p w14:paraId="6A0CE721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- </w:t>
      </w:r>
      <w:bookmarkStart w:id="2" w:name="_Hlk184038558"/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Федеральный закон от 17.07.1999 N 178-ФЗ «О государственной социальной помощи»; </w:t>
      </w:r>
    </w:p>
    <w:p w14:paraId="0C0BDA7F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-  Закон ХМАО — Югры от 07.11.2006 № 115-оз «О мерах социальной поддержки отдельных категорий граждан в ХМАО  — Югре»;</w:t>
      </w:r>
    </w:p>
    <w:p w14:paraId="3DC9F721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-   Постановление Правительства ХМАО - Югры от 06.09.2014 №326-п "О порядке предоставления социальных услуг в Ханты-Мансийском автономном округе - Югре</w:t>
      </w:r>
      <w:bookmarkEnd w:id="2"/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".</w:t>
      </w:r>
    </w:p>
    <w:p w14:paraId="081A8149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</w:p>
    <w:p w14:paraId="7BDE8E41" w14:textId="77777777" w:rsidR="00A20690" w:rsidRPr="00FE3FB9" w:rsidRDefault="00A20690" w:rsidP="00724DFA">
      <w:pPr>
        <w:shd w:val="clear" w:color="auto" w:fill="FFFFFF"/>
        <w:spacing w:after="0"/>
        <w:ind w:left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 xml:space="preserve">3. 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Документы</w:t>
      </w: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, которые необходимо представить</w:t>
      </w:r>
      <w:r w:rsidRPr="00FE3FB9">
        <w:rPr>
          <w:rFonts w:ascii="Times New Roman" w:eastAsia="Times New Roman" w:hAnsi="Times New Roman" w:cs="Times New Roman"/>
          <w:color w:val="32414F"/>
          <w:sz w:val="24"/>
          <w:szCs w:val="24"/>
        </w:rPr>
        <w:t>:</w:t>
      </w:r>
    </w:p>
    <w:p w14:paraId="2404516B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Личное письменное заявление гражданина, поступающего в дом-интернат.</w:t>
      </w:r>
    </w:p>
    <w:p w14:paraId="54B44ECF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Документ, удостоверяющий личность гражданина.</w:t>
      </w:r>
    </w:p>
    <w:p w14:paraId="24404C58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Документ, удостоверяющий личность законного представителя гражданина (при подаче заявления представителем гражданина).</w:t>
      </w:r>
    </w:p>
    <w:p w14:paraId="51BD8A15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Документ, подтверждающий полномочия представителя гражданина (при подаче заявления представителем гражданина).</w:t>
      </w:r>
    </w:p>
    <w:p w14:paraId="6F6737B8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 xml:space="preserve">Медицинская карта по форме, установленной Департаментом здравоохранения автономного округа, выданная уполномоченной медицинской организацией, с заключением врачебной комиссии с участием врача-психиатра о </w:t>
      </w:r>
      <w:r w:rsidRPr="00A20690">
        <w:rPr>
          <w:rFonts w:ascii="Times New Roman" w:hAnsi="Times New Roman"/>
          <w:color w:val="32414F"/>
          <w:sz w:val="24"/>
          <w:szCs w:val="24"/>
        </w:rPr>
        <w:lastRenderedPageBreak/>
        <w:t>состоянии здоровья гражданина, необходимости постоянной посторонней помощи вследствие частичной или полной утраты способности к самообслуживанию, с указанием рекомендуемого типа стационарной организации социального обслуживания, а также об отсутствии оснований (либо необходимости) для постановки перед судом вопроса о признании гражданина недееспособным (для дееспособных лиц, страдающих психическим расстройством);</w:t>
      </w:r>
    </w:p>
    <w:p w14:paraId="65D183DB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Заключение уполномоченной медицинской организации о наличии (отсутствии) медицинских противопоказаний, включенных в Перечень, в связи с наличием которых гражданину может быть отказано, в том числе временно, в предоставлении социальных услуг в стационарной форме.</w:t>
      </w:r>
    </w:p>
    <w:p w14:paraId="31BC45B2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Выписка из  истории болезни (амбулаторной карты).</w:t>
      </w:r>
    </w:p>
    <w:p w14:paraId="1ECA8F0A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Решение суда о признании гражданина недееспособным (для лиц, признанных недееспособными).</w:t>
      </w:r>
    </w:p>
    <w:p w14:paraId="5BDE3026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 xml:space="preserve">Документ о наличии у гражданина психического хронического заболевания – выписка из истории болезни с подробным описанием </w:t>
      </w:r>
      <w:proofErr w:type="spellStart"/>
      <w:r w:rsidRPr="00A20690">
        <w:rPr>
          <w:rFonts w:ascii="Times New Roman" w:hAnsi="Times New Roman"/>
          <w:color w:val="32414F"/>
          <w:sz w:val="24"/>
          <w:szCs w:val="24"/>
        </w:rPr>
        <w:t>психостатуса</w:t>
      </w:r>
      <w:proofErr w:type="spellEnd"/>
      <w:r w:rsidRPr="00A20690">
        <w:rPr>
          <w:rFonts w:ascii="Times New Roman" w:hAnsi="Times New Roman"/>
          <w:color w:val="32414F"/>
          <w:sz w:val="24"/>
          <w:szCs w:val="24"/>
        </w:rPr>
        <w:t xml:space="preserve"> (для лиц, страдающих психическими расстройствами).</w:t>
      </w:r>
    </w:p>
    <w:p w14:paraId="75EA0083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Справка, подтверждающая факт установления инвалидности, индивидуальная программа реабилитации инвалида, выданные федеральным государственным учреждением медико-социальной экспертизы (для инвалидов).</w:t>
      </w:r>
    </w:p>
    <w:p w14:paraId="2D229235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Справка о составе семьи с указанием даты рождения каждого члена семьи и родственных отношений.</w:t>
      </w:r>
    </w:p>
    <w:p w14:paraId="224FD565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Документы, подтверждающие полученные в денежной форме доходы гражданина и совместно  проживающих с ним членов семьи за двенадцать последних календарных месяцев, предшествующих месяцу подачи заявления, учитываемые при расчете среднедушевого дохода.</w:t>
      </w:r>
    </w:p>
    <w:p w14:paraId="6BBA4ADF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Сведения об отсутствии (либо наличии) у гражданина судимости (действительно в течение 1 года).</w:t>
      </w:r>
    </w:p>
    <w:p w14:paraId="64D73C47" w14:textId="77777777" w:rsidR="00A20690" w:rsidRPr="00A20690" w:rsidRDefault="00A20690" w:rsidP="00724DFA">
      <w:pPr>
        <w:pStyle w:val="a9"/>
        <w:numPr>
          <w:ilvl w:val="0"/>
          <w:numId w:val="35"/>
        </w:numPr>
        <w:shd w:val="clear" w:color="auto" w:fill="FFFFFF"/>
        <w:spacing w:after="0"/>
        <w:ind w:left="142" w:firstLine="709"/>
        <w:jc w:val="both"/>
        <w:rPr>
          <w:rFonts w:ascii="Times New Roman" w:hAnsi="Times New Roman"/>
          <w:color w:val="32414F"/>
          <w:sz w:val="24"/>
          <w:szCs w:val="24"/>
        </w:rPr>
      </w:pPr>
      <w:r w:rsidRPr="00A20690">
        <w:rPr>
          <w:rFonts w:ascii="Times New Roman" w:hAnsi="Times New Roman"/>
          <w:color w:val="32414F"/>
          <w:sz w:val="24"/>
          <w:szCs w:val="24"/>
        </w:rPr>
        <w:t>Акт обследования социально-бытовых условий проживания гражданина, нуждающегося в социальном обслуживании.3.копии документов, подтверждающих объективную невозможность осуществления ухода лицами, обязанными содержать родственников (при наличии).</w:t>
      </w:r>
    </w:p>
    <w:p w14:paraId="303065F5" w14:textId="77777777" w:rsidR="00A20690" w:rsidRPr="00A20690" w:rsidRDefault="00A20690" w:rsidP="00724DFA">
      <w:pPr>
        <w:pStyle w:val="a9"/>
        <w:shd w:val="clear" w:color="auto" w:fill="FFFFFF"/>
        <w:spacing w:after="0"/>
        <w:ind w:left="851"/>
        <w:jc w:val="both"/>
        <w:rPr>
          <w:rFonts w:ascii="Times New Roman" w:hAnsi="Times New Roman"/>
          <w:color w:val="32414F"/>
          <w:sz w:val="24"/>
          <w:szCs w:val="24"/>
        </w:rPr>
      </w:pPr>
    </w:p>
    <w:p w14:paraId="4BC42CA3" w14:textId="77777777" w:rsidR="00A20690" w:rsidRPr="00A20690" w:rsidRDefault="00A20690" w:rsidP="00724DFA">
      <w:pPr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Виды социальных услуг предоставляемые гражданам, проживающих  в стационарных учреждениях социального обслуживания:</w:t>
      </w:r>
    </w:p>
    <w:p w14:paraId="3FF151BD" w14:textId="77777777" w:rsidR="00A20690" w:rsidRPr="00A20690" w:rsidRDefault="00A20690" w:rsidP="00724D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В соответствии с Федеральным законом от 28.12.2013 N 442-ФЗ (ред. от 25.12.2023) "Об основах социального обслуживания граждан в Российской Федерации" - получателям социальных услуг с учетом их индивидуальных потребностей предоставляются следующие виды социальных услуг:</w:t>
      </w:r>
    </w:p>
    <w:p w14:paraId="27D9A869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1) социально-бытовые, направленные на поддержание жизнедеятельности получателей социальных услуг в быту;</w:t>
      </w:r>
    </w:p>
    <w:p w14:paraId="641E9B6F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2) социально-медицинские, направленные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14:paraId="053DE29F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lastRenderedPageBreak/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14:paraId="322B9374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4) 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14:paraId="4CC48AA1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5) 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14:paraId="2B0712E3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6)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14:paraId="496C647B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детей-инвалидов;</w:t>
      </w:r>
    </w:p>
    <w:p w14:paraId="5E57B09A" w14:textId="77777777" w:rsidR="00A20690" w:rsidRPr="00A20690" w:rsidRDefault="00A20690" w:rsidP="00724DF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32414F"/>
          <w:sz w:val="24"/>
          <w:szCs w:val="24"/>
        </w:rPr>
      </w:pPr>
      <w:r w:rsidRPr="00A20690">
        <w:rPr>
          <w:rFonts w:ascii="Times New Roman" w:eastAsia="Times New Roman" w:hAnsi="Times New Roman" w:cs="Times New Roman"/>
          <w:color w:val="32414F"/>
          <w:sz w:val="24"/>
          <w:szCs w:val="24"/>
        </w:rPr>
        <w:t>8) срочные социальные услуги.</w:t>
      </w:r>
    </w:p>
    <w:p w14:paraId="47516CDB" w14:textId="314C6779" w:rsidR="00583741" w:rsidRPr="00563806" w:rsidRDefault="00583741" w:rsidP="00B748C1">
      <w:pPr>
        <w:rPr>
          <w:rFonts w:ascii="Times New Roman" w:hAnsi="Times New Roman" w:cs="Times New Roman"/>
          <w:sz w:val="24"/>
        </w:rPr>
        <w:sectPr w:rsidR="00583741" w:rsidRPr="00563806" w:rsidSect="00625C7C">
          <w:headerReference w:type="default" r:id="rId14"/>
          <w:pgSz w:w="11910" w:h="16840"/>
          <w:pgMar w:top="1134" w:right="851" w:bottom="1134" w:left="1701" w:header="426" w:footer="1001" w:gutter="0"/>
          <w:cols w:space="720"/>
          <w:titlePg/>
          <w:docGrid w:linePitch="299"/>
        </w:sectPr>
      </w:pPr>
    </w:p>
    <w:p w14:paraId="19C9DC3C" w14:textId="77777777" w:rsidR="002F7615" w:rsidRPr="00563806" w:rsidRDefault="002F7615" w:rsidP="00AC2F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3806">
        <w:rPr>
          <w:rFonts w:ascii="Times New Roman" w:hAnsi="Times New Roman" w:cs="Times New Roman"/>
          <w:b/>
          <w:sz w:val="24"/>
          <w:szCs w:val="24"/>
        </w:rPr>
        <w:lastRenderedPageBreak/>
        <w:t>3. ПОРЯДОК ОРГАНИЗАЦИИ</w:t>
      </w:r>
      <w:r w:rsidR="006775CC" w:rsidRPr="00563806">
        <w:rPr>
          <w:rFonts w:ascii="Times New Roman" w:hAnsi="Times New Roman" w:cs="Times New Roman"/>
          <w:b/>
          <w:sz w:val="24"/>
          <w:szCs w:val="24"/>
        </w:rPr>
        <w:t>,</w:t>
      </w:r>
      <w:r w:rsidRPr="00563806">
        <w:rPr>
          <w:rFonts w:ascii="Times New Roman" w:hAnsi="Times New Roman" w:cs="Times New Roman"/>
          <w:b/>
          <w:sz w:val="24"/>
          <w:szCs w:val="24"/>
        </w:rPr>
        <w:t xml:space="preserve"> ПОДГОТОВКИ И ЗАЩИТЫ </w:t>
      </w:r>
      <w:r w:rsidR="005430E1" w:rsidRPr="00563806">
        <w:rPr>
          <w:rFonts w:ascii="Times New Roman" w:eastAsia="Times New Roman" w:hAnsi="Times New Roman" w:cs="Times New Roman"/>
          <w:b/>
          <w:sz w:val="24"/>
          <w:szCs w:val="24"/>
        </w:rPr>
        <w:t>ДИПЛОМНОГО ПРОЕКТА (РАБОТЫ)</w:t>
      </w:r>
    </w:p>
    <w:p w14:paraId="7012B8FE" w14:textId="77777777" w:rsidR="00FB4C09" w:rsidRPr="00563806" w:rsidRDefault="00FB4C09" w:rsidP="00AC2F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4FE841" w14:textId="77777777" w:rsidR="003A71D4" w:rsidRPr="00563806" w:rsidRDefault="00565066" w:rsidP="003A71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80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3.1</w:t>
      </w:r>
      <w:r w:rsidR="003A71D4" w:rsidRPr="00563806">
        <w:rPr>
          <w:rFonts w:ascii="Times New Roman" w:hAnsi="Times New Roman" w:cs="Times New Roman"/>
          <w:b/>
          <w:sz w:val="24"/>
          <w:szCs w:val="24"/>
        </w:rPr>
        <w:t xml:space="preserve"> Общие положения </w:t>
      </w:r>
    </w:p>
    <w:p w14:paraId="298DC262" w14:textId="77777777" w:rsidR="00FB4C09" w:rsidRPr="00563806" w:rsidRDefault="00FB4C09" w:rsidP="003A71D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66E8FE" w14:textId="77777777" w:rsidR="003A71D4" w:rsidRPr="00563806" w:rsidRDefault="003A71D4" w:rsidP="003A71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порядком проведения государственной итоговой аттестации по образовательным  программам среднего профессионального образования, утвержденным приказом Министерства образования и науки Российской Федерации от 16.08.2013 года № 968 обязательной формой государственной итоговой аттестации является защита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 (работы)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D052561" w14:textId="77777777" w:rsidR="003A71D4" w:rsidRPr="00563806" w:rsidRDefault="005430E1" w:rsidP="003A71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>Дипломный проект (работа)</w:t>
      </w:r>
      <w:r w:rsidR="003A71D4" w:rsidRPr="00563806">
        <w:rPr>
          <w:rFonts w:ascii="Times New Roman" w:eastAsia="Times New Roman" w:hAnsi="Times New Roman" w:cs="Times New Roman"/>
          <w:sz w:val="24"/>
          <w:szCs w:val="24"/>
        </w:rPr>
        <w:t xml:space="preserve">  выполняется на основе практического материала, собранного в процессе исследования практической деятельности организации, в которой студент проходил производственную (преддипломную) практику.</w:t>
      </w:r>
    </w:p>
    <w:p w14:paraId="1977AA32" w14:textId="77777777" w:rsidR="003A71D4" w:rsidRPr="00563806" w:rsidRDefault="005430E1" w:rsidP="003A71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>Дипломный проект (работа)</w:t>
      </w:r>
      <w:r w:rsidR="003A71D4" w:rsidRPr="00563806">
        <w:rPr>
          <w:rFonts w:ascii="Times New Roman" w:eastAsia="Times New Roman" w:hAnsi="Times New Roman" w:cs="Times New Roman"/>
          <w:sz w:val="24"/>
          <w:szCs w:val="24"/>
        </w:rPr>
        <w:t xml:space="preserve"> является самостоятельным научным исследованием студента, на основании ее защиты государственная экзаменационная комиссия дает заключение о присвоении студенту квалификации. </w:t>
      </w:r>
    </w:p>
    <w:p w14:paraId="1EC8FD3C" w14:textId="77777777" w:rsidR="003A71D4" w:rsidRPr="00563806" w:rsidRDefault="003A71D4" w:rsidP="003A71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Целью подготовки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>является систематизация и углубление теоретических и практических знаний, полученных при освоении дисциплин, профессиональных модулей, закрепление навыков самостоятельной исследовательской работы. Работа должна свидетельствовать о степени готовности выпускника к практической деятельности.</w:t>
      </w:r>
    </w:p>
    <w:p w14:paraId="1FA79BB3" w14:textId="77777777" w:rsidR="003A71D4" w:rsidRPr="00563806" w:rsidRDefault="003A71D4" w:rsidP="003A71D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защиты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eastAsia="Times New Roman" w:hAnsi="Times New Roman" w:cs="Times New Roman"/>
          <w:sz w:val="24"/>
          <w:szCs w:val="24"/>
        </w:rPr>
        <w:t>Государственная экзаменационная комиссия (в дальнейшем − ГЭК) решает вопрос о присвоении выпускнику соответствующей квалификации.</w:t>
      </w:r>
    </w:p>
    <w:p w14:paraId="7C0CDEA4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Государственная экзаменационная комиссия (далее ГЭК) создается в порядке, предусмотренном Приказом Министерства образования и науки Российской Федерации (Минобрнауки России) от 16 августа 2013 г. № 968 г. 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образования».</w:t>
      </w:r>
    </w:p>
    <w:p w14:paraId="14C637C3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ГЭК формируется из педагогических работников образовательной организации, лиц, приглашенных из сторонних организаций, в том числе педагогических работников, 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14:paraId="1355E2D3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Состав ГЭК утверждается распорядительным актом образовательной организации.</w:t>
      </w:r>
    </w:p>
    <w:p w14:paraId="60EB67DB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ГЭК возглавляет председатель, который организует и контролирует деятельность ГЭК, обеспечивает единство требований, предъявляемых  к выпускнику.</w:t>
      </w:r>
    </w:p>
    <w:p w14:paraId="41FC2708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Председатель ГЭК утверждается не позднее 20 декабря текущего года на следующий календарный год (с 1 января по 31 декабря).</w:t>
      </w:r>
    </w:p>
    <w:p w14:paraId="01723C05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Руководитель образовательной организации является заместителем председателя ГЭК. В случае создания в образовательной организации нескольких государственных экзаменационных комиссий назначается несколько заместителей председателя ГЭК из числа заместителей руководителя образовательной организации или педагогических </w:t>
      </w:r>
      <w:r w:rsidRPr="00563806">
        <w:rPr>
          <w:rFonts w:ascii="Times New Roman" w:hAnsi="Times New Roman" w:cs="Times New Roman"/>
          <w:sz w:val="24"/>
          <w:szCs w:val="24"/>
        </w:rPr>
        <w:lastRenderedPageBreak/>
        <w:t>работников.</w:t>
      </w:r>
    </w:p>
    <w:p w14:paraId="167544B1" w14:textId="77777777" w:rsidR="003A71D4" w:rsidRPr="00563806" w:rsidRDefault="003A71D4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Государственная экзаменационная комиссия действует в течение одного календарного года.</w:t>
      </w:r>
    </w:p>
    <w:p w14:paraId="2BD8E89C" w14:textId="77777777" w:rsidR="00FB4C09" w:rsidRPr="00563806" w:rsidRDefault="00FB4C09" w:rsidP="003A71D4">
      <w:pPr>
        <w:widowControl w:val="0"/>
        <w:tabs>
          <w:tab w:val="left" w:pos="426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607164" w14:textId="77777777" w:rsidR="00565066" w:rsidRPr="00563806" w:rsidRDefault="003A71D4" w:rsidP="005650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6380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3.2 </w:t>
      </w:r>
      <w:r w:rsidR="00565066" w:rsidRPr="0056380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Требования, предъявляемые к </w:t>
      </w:r>
      <w:r w:rsidR="005430E1" w:rsidRPr="00563806">
        <w:rPr>
          <w:rFonts w:ascii="Times New Roman" w:eastAsia="Times New Roman" w:hAnsi="Times New Roman" w:cs="Times New Roman"/>
          <w:b/>
          <w:sz w:val="24"/>
          <w:szCs w:val="24"/>
        </w:rPr>
        <w:t>дипломному проекту (работе)</w:t>
      </w:r>
    </w:p>
    <w:p w14:paraId="7DEADACF" w14:textId="77777777" w:rsidR="00424BAD" w:rsidRPr="00563806" w:rsidRDefault="00424BAD" w:rsidP="005650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D938AD" w14:textId="77777777" w:rsidR="002F7615" w:rsidRPr="00563806" w:rsidRDefault="002F7615" w:rsidP="005650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Работа по подготовке и написанию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 (работы)</w:t>
      </w:r>
      <w:r w:rsidRPr="00563806">
        <w:rPr>
          <w:rFonts w:ascii="Times New Roman" w:hAnsi="Times New Roman" w:cs="Times New Roman"/>
          <w:sz w:val="24"/>
          <w:szCs w:val="24"/>
        </w:rPr>
        <w:t xml:space="preserve"> ведутся студентом под руководством назначенного руководителя в течение последнего года обучения. Темы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>должны иметь практико-ориентированный характер и соответствовать содержанию одного или нескольких профессиональных модулей.</w:t>
      </w:r>
    </w:p>
    <w:p w14:paraId="696019E4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Перечень тем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>разрабатывается преподавателями междисциплинарных курсов в рамках профессиональных модулей, рассматривается на заседаниях предметно-цикловых комиссий, утверждается образовательным учреждением после предварительного положительного заключения работодателей (ФГОС СПО).</w:t>
      </w:r>
    </w:p>
    <w:p w14:paraId="26CE1FE3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Студенту предоставляется право выбора темы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 (работы)</w:t>
      </w:r>
      <w:r w:rsidRPr="00563806">
        <w:rPr>
          <w:rFonts w:ascii="Times New Roman" w:hAnsi="Times New Roman" w:cs="Times New Roman"/>
          <w:sz w:val="24"/>
          <w:szCs w:val="24"/>
        </w:rPr>
        <w:t xml:space="preserve">, в том числе предложения своей тематики с необходимым обоснованием целесообразности ее разработки для практического применения. Для подготовки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 (работы)</w:t>
      </w:r>
      <w:r w:rsidRPr="00563806">
        <w:rPr>
          <w:rFonts w:ascii="Times New Roman" w:hAnsi="Times New Roman" w:cs="Times New Roman"/>
          <w:sz w:val="24"/>
          <w:szCs w:val="24"/>
        </w:rPr>
        <w:t xml:space="preserve"> студенту назначается руководитель и, при необходимости, консультанты.</w:t>
      </w:r>
    </w:p>
    <w:p w14:paraId="4CAA1C0F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Закрепление за студентами тем</w:t>
      </w:r>
      <w:r w:rsidR="005430E1" w:rsidRPr="00563806">
        <w:rPr>
          <w:rFonts w:ascii="Times New Roman" w:hAnsi="Times New Roman" w:cs="Times New Roman"/>
          <w:sz w:val="24"/>
          <w:szCs w:val="24"/>
        </w:rPr>
        <w:t>ы</w:t>
      </w:r>
      <w:r w:rsidRPr="00563806">
        <w:rPr>
          <w:rFonts w:ascii="Times New Roman" w:hAnsi="Times New Roman" w:cs="Times New Roman"/>
          <w:sz w:val="24"/>
          <w:szCs w:val="24"/>
        </w:rPr>
        <w:t xml:space="preserve">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дипломного проекта (работы)</w:t>
      </w:r>
      <w:r w:rsidRPr="00563806">
        <w:rPr>
          <w:rFonts w:ascii="Times New Roman" w:hAnsi="Times New Roman" w:cs="Times New Roman"/>
          <w:sz w:val="24"/>
          <w:szCs w:val="24"/>
        </w:rPr>
        <w:t>, назначение руководителей и консультантов осуществляется распорядительным актом образовательной организации.</w:t>
      </w:r>
    </w:p>
    <w:p w14:paraId="35034810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Защита является завершающим этапом выполнения студентом дипломной работы. К защите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 xml:space="preserve">допускаются лица, завершившие полный курс обучения, успешно прошедшие процедуру демонстрационного (государственного) экзамена в соответствии с ФГОС СПО и представившие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>дипломный проект (работу)</w:t>
      </w:r>
      <w:r w:rsidRPr="00563806">
        <w:rPr>
          <w:rFonts w:ascii="Times New Roman" w:hAnsi="Times New Roman" w:cs="Times New Roman"/>
          <w:sz w:val="24"/>
          <w:szCs w:val="24"/>
        </w:rPr>
        <w:t xml:space="preserve"> с отзывом руководителя в установленный срок.</w:t>
      </w:r>
    </w:p>
    <w:p w14:paraId="59F054C5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На защиту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>отводится не более 45 минут. Процедура защиты устанавливается председателем Государственной экзаменационной комиссии по согласованию с членами ГАК и включает в с</w:t>
      </w:r>
      <w:r w:rsidR="005430E1" w:rsidRPr="00563806">
        <w:rPr>
          <w:rFonts w:ascii="Times New Roman" w:hAnsi="Times New Roman" w:cs="Times New Roman"/>
          <w:sz w:val="24"/>
          <w:szCs w:val="24"/>
        </w:rPr>
        <w:t>ебя доклад студента (не более 10</w:t>
      </w:r>
      <w:r w:rsidRPr="00563806">
        <w:rPr>
          <w:rFonts w:ascii="Times New Roman" w:hAnsi="Times New Roman" w:cs="Times New Roman"/>
          <w:sz w:val="24"/>
          <w:szCs w:val="24"/>
        </w:rPr>
        <w:t xml:space="preserve"> минут), зачитывание отзыва и рецензии, вопросы членов комиссии, ответы студента, а также выступления руководителя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>и рецензента, если они присутствуют на заседании государственной экзаменационной комиссии.</w:t>
      </w:r>
    </w:p>
    <w:p w14:paraId="73F0E3ED" w14:textId="77777777" w:rsidR="002F7615" w:rsidRPr="00563806" w:rsidRDefault="002F7615" w:rsidP="002F76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При определении окончательной оценки по защите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>учитываются:</w:t>
      </w:r>
    </w:p>
    <w:p w14:paraId="7B64FD8B" w14:textId="77777777" w:rsidR="002F7615" w:rsidRPr="00563806" w:rsidRDefault="002F7615" w:rsidP="000F4C69">
      <w:pPr>
        <w:pStyle w:val="a9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доклад студента по каждому разделу работы</w:t>
      </w:r>
      <w:r w:rsidR="00565066" w:rsidRPr="00563806">
        <w:rPr>
          <w:rFonts w:ascii="Times New Roman" w:hAnsi="Times New Roman"/>
          <w:sz w:val="24"/>
          <w:szCs w:val="24"/>
        </w:rPr>
        <w:t>;</w:t>
      </w:r>
    </w:p>
    <w:p w14:paraId="6C5FC6D6" w14:textId="77777777" w:rsidR="002F7615" w:rsidRPr="00563806" w:rsidRDefault="002F7615" w:rsidP="000F4C69">
      <w:pPr>
        <w:pStyle w:val="a9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ответы на вопросы</w:t>
      </w:r>
      <w:r w:rsidR="00565066" w:rsidRPr="00563806">
        <w:rPr>
          <w:rFonts w:ascii="Times New Roman" w:hAnsi="Times New Roman"/>
          <w:sz w:val="24"/>
          <w:szCs w:val="24"/>
        </w:rPr>
        <w:t>;</w:t>
      </w:r>
    </w:p>
    <w:p w14:paraId="315BFDFF" w14:textId="77777777" w:rsidR="002F7615" w:rsidRPr="00563806" w:rsidRDefault="002F7615" w:rsidP="000F4C69">
      <w:pPr>
        <w:pStyle w:val="a9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отзыв руководителя</w:t>
      </w:r>
      <w:r w:rsidR="00565066" w:rsidRPr="00563806">
        <w:rPr>
          <w:rFonts w:ascii="Times New Roman" w:hAnsi="Times New Roman"/>
          <w:sz w:val="24"/>
          <w:szCs w:val="24"/>
        </w:rPr>
        <w:t>;</w:t>
      </w:r>
    </w:p>
    <w:p w14:paraId="312BFC06" w14:textId="77777777" w:rsidR="002F7615" w:rsidRPr="00563806" w:rsidRDefault="002F7615" w:rsidP="000F4C69">
      <w:pPr>
        <w:pStyle w:val="a9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3806">
        <w:rPr>
          <w:rFonts w:ascii="Times New Roman" w:hAnsi="Times New Roman"/>
          <w:sz w:val="24"/>
          <w:szCs w:val="24"/>
        </w:rPr>
        <w:t>оценка рецензента.</w:t>
      </w:r>
    </w:p>
    <w:p w14:paraId="7F704A97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Критерием оценки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 xml:space="preserve">работы является установленная комиссией степень освоения профессиональных компетенций, соответствующих теме работы. Результаты защиты </w:t>
      </w:r>
      <w:r w:rsidR="005430E1" w:rsidRPr="00563806">
        <w:rPr>
          <w:rFonts w:ascii="Times New Roman" w:eastAsia="Times New Roman" w:hAnsi="Times New Roman" w:cs="Times New Roman"/>
          <w:sz w:val="24"/>
          <w:szCs w:val="24"/>
        </w:rPr>
        <w:t xml:space="preserve">дипломного проекта (работы) </w:t>
      </w:r>
      <w:r w:rsidRPr="00563806">
        <w:rPr>
          <w:rFonts w:ascii="Times New Roman" w:hAnsi="Times New Roman" w:cs="Times New Roman"/>
          <w:sz w:val="24"/>
          <w:szCs w:val="24"/>
        </w:rPr>
        <w:t xml:space="preserve">определяются оценками «отлично», «хорошо», «удовлетворительно», «неудовлетворительно» решением ГЭК и </w:t>
      </w:r>
      <w:r w:rsidRPr="00563806">
        <w:rPr>
          <w:rFonts w:ascii="Times New Roman" w:hAnsi="Times New Roman" w:cs="Times New Roman"/>
          <w:sz w:val="24"/>
          <w:szCs w:val="24"/>
        </w:rPr>
        <w:lastRenderedPageBreak/>
        <w:t>оформляются отдельным протоколом.</w:t>
      </w:r>
    </w:p>
    <w:p w14:paraId="11EA8FF3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Для студентов, обучающихся по специальности СПО </w:t>
      </w:r>
      <w:r w:rsidR="005232D2" w:rsidRPr="00563806">
        <w:rPr>
          <w:rFonts w:ascii="Times New Roman" w:hAnsi="Times New Roman" w:cs="Times New Roman"/>
          <w:sz w:val="24"/>
          <w:szCs w:val="24"/>
        </w:rPr>
        <w:t>40.02.01 Право и организация социального обеспечения</w:t>
      </w:r>
      <w:r w:rsidRPr="00563806">
        <w:rPr>
          <w:rFonts w:ascii="Times New Roman" w:hAnsi="Times New Roman" w:cs="Times New Roman"/>
          <w:sz w:val="24"/>
          <w:szCs w:val="24"/>
        </w:rPr>
        <w:t>, предусмотрена единая оценка по государственной итоговой аттестации, формируемая исходя из результатов демонстрационного экзамена и защиты дипломной работы. При этом оценка по дипломной работе может изменить оценку по демонстрационному экзамену, но не более чем на 1 балл.  Результаты государственной итоговой аттестации определяются оценками «отлично», «хорошо», «удовлетворительно», «неудовлетворительно» и объявляются в день защиты выпускной квалификационной (дипломной) работы после оформления в установленном порядке протоколов заседаний государственной экзаменационной комиссии.</w:t>
      </w:r>
    </w:p>
    <w:p w14:paraId="6EA111F3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21"/>
      <w:r w:rsidRPr="00563806">
        <w:rPr>
          <w:rFonts w:ascii="Times New Roman" w:hAnsi="Times New Roman" w:cs="Times New Roman"/>
          <w:sz w:val="24"/>
          <w:szCs w:val="24"/>
        </w:rPr>
        <w:t>Решения государственной экзаменационной комиссии принимаются на закрытых заседаниях простым большинством голосов членов комиссии участвующих в заседании, при обязательном присутствии председателя комиссии или его заместителя. При равном числе голосов голос председательствующего на заседании государственной экзаменационной комиссии является решающим.</w:t>
      </w:r>
    </w:p>
    <w:p w14:paraId="343A8BB8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22"/>
      <w:bookmarkEnd w:id="3"/>
      <w:r w:rsidRPr="00563806">
        <w:rPr>
          <w:rFonts w:ascii="Times New Roman" w:hAnsi="Times New Roman" w:cs="Times New Roman"/>
          <w:sz w:val="24"/>
          <w:szCs w:val="24"/>
        </w:rPr>
        <w:t>Лицам, не проходившим государственной итоговой аттестации по уважительной причине, предоставляется возможность пройти государственную итоговую аттестацию без отчисления из образовательной организации.</w:t>
      </w:r>
    </w:p>
    <w:bookmarkEnd w:id="4"/>
    <w:p w14:paraId="450ECFCF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Дополнительные заседания государственной экзаменационной комиссии организуются в установленные образовательной организацией сроки, но не позднее четырех месяцев после подачи заявления лицом, не проходившим государственной итоговой аттестации по уважительной причине.</w:t>
      </w:r>
    </w:p>
    <w:p w14:paraId="64471A5A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23"/>
      <w:r w:rsidRPr="00563806">
        <w:rPr>
          <w:rFonts w:ascii="Times New Roman" w:hAnsi="Times New Roman" w:cs="Times New Roman"/>
          <w:sz w:val="24"/>
          <w:szCs w:val="24"/>
        </w:rPr>
        <w:t>Обучающиеся, не прошедшие государственной итоговой аттестации или получившие на государственной итоговой аттестации неудовлетворительные результаты, проходят государственную итоговую аттестацию не ранее чем через шесть месяцев после прохождения государственной итоговой аттестации впервые.</w:t>
      </w:r>
    </w:p>
    <w:bookmarkEnd w:id="5"/>
    <w:p w14:paraId="16CAECF4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Для прохождения государственной итоговой аттестации лицо,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оценку, восстанавливается 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образования.</w:t>
      </w:r>
    </w:p>
    <w:p w14:paraId="01F10298" w14:textId="77777777" w:rsidR="002F7615" w:rsidRPr="00563806" w:rsidRDefault="002F7615" w:rsidP="002F7615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Повторное прохождение государственной итоговой аттестации для одного лица назначается образовательной организацией не более двух раз.</w:t>
      </w:r>
    </w:p>
    <w:p w14:paraId="15FD2C4E" w14:textId="77777777" w:rsidR="002F7615" w:rsidRPr="00563806" w:rsidRDefault="002F7615" w:rsidP="002F76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Решение государственной экзаменационной комиссии оформляется протоколом, который подписывается председателем государственной экзаменационной комиссии (в случае отсутствия председателя </w:t>
      </w:r>
      <w:r w:rsidR="0025218D" w:rsidRPr="00563806">
        <w:rPr>
          <w:rFonts w:ascii="Times New Roman" w:hAnsi="Times New Roman" w:cs="Times New Roman"/>
          <w:sz w:val="24"/>
          <w:szCs w:val="24"/>
        </w:rPr>
        <w:t>−</w:t>
      </w:r>
      <w:r w:rsidRPr="00563806">
        <w:rPr>
          <w:rFonts w:ascii="Times New Roman" w:hAnsi="Times New Roman" w:cs="Times New Roman"/>
          <w:sz w:val="24"/>
          <w:szCs w:val="24"/>
        </w:rPr>
        <w:t xml:space="preserve"> его заместителем) и секретарем государственной экзаменационной комиссии и хранится в архиве образовательной организации.</w:t>
      </w:r>
    </w:p>
    <w:p w14:paraId="2C9970D3" w14:textId="77777777" w:rsidR="00424BAD" w:rsidRPr="00563806" w:rsidRDefault="00424BAD" w:rsidP="003A71D4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58A19E2" w14:textId="77777777" w:rsidR="003A71D4" w:rsidRPr="00563806" w:rsidRDefault="003A71D4" w:rsidP="00EF43A2">
      <w:pPr>
        <w:widowControl w:val="0"/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 xml:space="preserve">Примерная тематика </w:t>
      </w:r>
      <w:r w:rsidR="005430E1" w:rsidRPr="00563806">
        <w:rPr>
          <w:rFonts w:ascii="Times New Roman" w:hAnsi="Times New Roman" w:cs="Times New Roman"/>
          <w:sz w:val="24"/>
          <w:szCs w:val="24"/>
        </w:rPr>
        <w:t>дипломного проекта (работы)</w:t>
      </w:r>
    </w:p>
    <w:p w14:paraId="6E0FB4A9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эффективной системы социальной защиты работников предприятия с учетом регионального аспекта.</w:t>
      </w:r>
    </w:p>
    <w:p w14:paraId="6B92B51F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lastRenderedPageBreak/>
        <w:t>Обеспечение реализации прав многодетных семей на меры социальной поддержки с учетом регионального аспекта.</w:t>
      </w:r>
    </w:p>
    <w:p w14:paraId="763B5EAB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трудовых прав в сфере социального обеспечения. Коллективные договоры.</w:t>
      </w:r>
    </w:p>
    <w:p w14:paraId="5EABC26D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социальных прав граждан при прекращении трудовых правоотношений.</w:t>
      </w:r>
    </w:p>
    <w:p w14:paraId="7E4EB69F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прав безработных граждан на социальную защиту с учетом регионального аспекта.</w:t>
      </w:r>
    </w:p>
    <w:p w14:paraId="2CC0E899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социальными правами иностранных работников в России.</w:t>
      </w:r>
    </w:p>
    <w:p w14:paraId="7FA812B7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комфортных и гуманных условий для заключенных в Российской Федерации</w:t>
      </w:r>
    </w:p>
    <w:p w14:paraId="6DE2EE37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социальных прав лиц пожилого возраста в России.</w:t>
      </w:r>
    </w:p>
    <w:p w14:paraId="35D99803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прав граждан на пособия в системе социального страхования.</w:t>
      </w:r>
    </w:p>
    <w:p w14:paraId="77A97172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Обеспечение реализации прав граждан на усыновление как приоритетной формы устройства детей.</w:t>
      </w:r>
    </w:p>
    <w:p w14:paraId="3A7211C2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правовых аспектов антикоррупционного поведения специалистов социальной сферы. </w:t>
      </w:r>
    </w:p>
    <w:p w14:paraId="45201652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 Организационное обеспечение социальной защиты детей – сирот. </w:t>
      </w:r>
    </w:p>
    <w:p w14:paraId="7B050F44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Организационное обеспечение и правовые проблемы благотворительной деятельности в РФ.</w:t>
      </w:r>
    </w:p>
    <w:p w14:paraId="0C27AED9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 Организационное обеспечение правовых аспектов антикоррупционного поведения сотрудников прокуратуры. </w:t>
      </w:r>
    </w:p>
    <w:p w14:paraId="696B7A25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правовых аспектов судебной практики по социальным спорам. </w:t>
      </w:r>
    </w:p>
    <w:p w14:paraId="5B39C9F0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 Организационное обеспечение дисциплинарной ответственности специалистов в системе социального обеспечения. </w:t>
      </w:r>
    </w:p>
    <w:p w14:paraId="5304D6A0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толерантности как правовой категории среди сотрудников социальной сферы. </w:t>
      </w:r>
    </w:p>
    <w:p w14:paraId="7BAA9B2D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взаимодействия субъектов системы профилактики как одной из сторон семейных споров. </w:t>
      </w:r>
    </w:p>
    <w:p w14:paraId="5B10127E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прав граждан на защиту от правонарушений, связанных с незаконными действиями в отношении персональных данных. </w:t>
      </w:r>
    </w:p>
    <w:p w14:paraId="12A26370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Организационное социально-правовое обеспечение защиты новорожденных детей.</w:t>
      </w:r>
    </w:p>
    <w:p w14:paraId="7ACD763B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 Организационное обеспечение правовой защиты чести, достоинства и деловой репутации граждан. </w:t>
      </w:r>
    </w:p>
    <w:p w14:paraId="373DBEA1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правовой ответственности за вред, причинённый жизни или здоровью гражданина в соответствии с российским законодательством. </w:t>
      </w:r>
    </w:p>
    <w:p w14:paraId="56C6F071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правового регулирования пенсионного обеспечения мировых судей. </w:t>
      </w:r>
    </w:p>
    <w:p w14:paraId="2903039B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lastRenderedPageBreak/>
        <w:t xml:space="preserve">Организационное обеспечение права граждан на составление завещания. </w:t>
      </w:r>
    </w:p>
    <w:p w14:paraId="73AE2201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социально-правовое обеспечение права граждан на ипотеку как способ исполнения обязательств. </w:t>
      </w:r>
    </w:p>
    <w:p w14:paraId="7A5B7240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развития социально-правового института опеки и попечительства в России. </w:t>
      </w:r>
    </w:p>
    <w:p w14:paraId="213B050D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развития социально-правового статуса гражданина в России. </w:t>
      </w:r>
    </w:p>
    <w:p w14:paraId="703D8AAD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российского права граждан на имя, чести и деловой репутации. </w:t>
      </w:r>
    </w:p>
    <w:p w14:paraId="03FE0F94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социально-правового регулирования опеки и попечительства над несовершеннолетними детьми. </w:t>
      </w:r>
    </w:p>
    <w:p w14:paraId="44A856A4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судебной защиты социальных прав граждан в России. </w:t>
      </w:r>
    </w:p>
    <w:p w14:paraId="09109C0F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страхования жизни и здоровья гражданина по российскому законодательству. </w:t>
      </w:r>
    </w:p>
    <w:p w14:paraId="5D3FB40E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обеспечение реализации социальных прав граждан и разрешение споров в сфере социального обеспечения Российской Федерации. </w:t>
      </w:r>
    </w:p>
    <w:p w14:paraId="6FEB574C" w14:textId="77777777" w:rsidR="00583741" w:rsidRPr="00E570B9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>Организационное обеспечение приемных семей как форма воспитания детей, оставшихся без попечения родителей.</w:t>
      </w:r>
    </w:p>
    <w:p w14:paraId="3280F320" w14:textId="77777777" w:rsidR="00583741" w:rsidRPr="00583741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70B9">
        <w:rPr>
          <w:rFonts w:ascii="Times New Roman" w:hAnsi="Times New Roman"/>
          <w:sz w:val="24"/>
          <w:szCs w:val="24"/>
        </w:rPr>
        <w:t xml:space="preserve">Организационное правовое обеспечение и реализация социальных программ с лицами, подверженных различными рода зависимостями. </w:t>
      </w:r>
    </w:p>
    <w:p w14:paraId="17FBD77D" w14:textId="77777777" w:rsidR="005430E1" w:rsidRPr="00583741" w:rsidRDefault="00583741" w:rsidP="00583741">
      <w:pPr>
        <w:pStyle w:val="a9"/>
        <w:widowControl w:val="0"/>
        <w:numPr>
          <w:ilvl w:val="0"/>
          <w:numId w:val="3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17" w:lineRule="exact"/>
        <w:ind w:left="0" w:right="-2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83741">
        <w:rPr>
          <w:rFonts w:ascii="Times New Roman" w:hAnsi="Times New Roman"/>
          <w:sz w:val="24"/>
          <w:szCs w:val="24"/>
        </w:rPr>
        <w:t>Организационное обеспечение и реализация социально-правовой работы с несовершеннолетними правонарушителями.</w:t>
      </w:r>
    </w:p>
    <w:p w14:paraId="3386871D" w14:textId="77777777" w:rsidR="005430E1" w:rsidRPr="00563806" w:rsidRDefault="005430E1" w:rsidP="003A71D4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FA3FEC" w14:textId="77777777" w:rsidR="00326401" w:rsidRPr="00563806" w:rsidRDefault="00326401" w:rsidP="0056506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25" w:right="14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731925" w14:textId="77777777" w:rsidR="00AC2FDB" w:rsidRPr="00563806" w:rsidRDefault="00AC2FDB" w:rsidP="0056506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725" w:right="145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98AD88" w14:textId="77777777" w:rsidR="00EF43A2" w:rsidRPr="00563806" w:rsidRDefault="00EF43A2">
      <w:pPr>
        <w:rPr>
          <w:rFonts w:ascii="Times New Roman" w:hAnsi="Times New Roman" w:cs="Times New Roman"/>
        </w:rPr>
      </w:pPr>
      <w:r w:rsidRPr="00563806">
        <w:rPr>
          <w:rFonts w:ascii="Times New Roman" w:hAnsi="Times New Roman" w:cs="Times New Roman"/>
        </w:rPr>
        <w:br w:type="page"/>
      </w:r>
    </w:p>
    <w:p w14:paraId="53461571" w14:textId="77777777" w:rsidR="008A56C3" w:rsidRPr="00563806" w:rsidRDefault="008A56C3" w:rsidP="008A56C3">
      <w:pPr>
        <w:pStyle w:val="af2"/>
        <w:spacing w:before="2"/>
        <w:jc w:val="right"/>
        <w:rPr>
          <w:sz w:val="24"/>
          <w:szCs w:val="24"/>
          <w:lang w:val="ru-RU"/>
        </w:rPr>
      </w:pPr>
      <w:r w:rsidRPr="00563806">
        <w:rPr>
          <w:sz w:val="24"/>
          <w:szCs w:val="24"/>
          <w:lang w:val="ru-RU"/>
        </w:rPr>
        <w:lastRenderedPageBreak/>
        <w:t xml:space="preserve">Приложение </w:t>
      </w:r>
      <w:r w:rsidR="00583741">
        <w:rPr>
          <w:sz w:val="24"/>
          <w:szCs w:val="24"/>
          <w:lang w:val="ru-RU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824"/>
        <w:gridCol w:w="1136"/>
        <w:gridCol w:w="406"/>
        <w:gridCol w:w="2593"/>
      </w:tblGrid>
      <w:tr w:rsidR="008A56C3" w:rsidRPr="00563806" w14:paraId="481DA509" w14:textId="77777777" w:rsidTr="00563806">
        <w:tc>
          <w:tcPr>
            <w:tcW w:w="23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1847D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Hlk132184231"/>
            <w:r w:rsidRPr="00563806">
              <w:rPr>
                <w:rFonts w:ascii="Times New Roman" w:hAnsi="Times New Roman" w:cs="Times New Roman"/>
                <w:sz w:val="28"/>
                <w:szCs w:val="28"/>
              </w:rPr>
              <w:t>ФИНУНИВЕРСИТЕТ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2F349397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EDC14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5638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8A56C3" w:rsidRPr="00563806" w14:paraId="460D670B" w14:textId="77777777" w:rsidTr="00563806">
        <w:tc>
          <w:tcPr>
            <w:tcW w:w="23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125D5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Сургутский филиал Финуниверситета</w:t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282534DF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A1658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  <w:p w14:paraId="1EE804D0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4"/>
                <w:szCs w:val="24"/>
              </w:rPr>
              <w:t>дипломного проекта (работы)</w:t>
            </w:r>
          </w:p>
        </w:tc>
      </w:tr>
      <w:tr w:rsidR="008A56C3" w:rsidRPr="00563806" w14:paraId="6D9EBF62" w14:textId="77777777" w:rsidTr="00563806"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0B36F5C7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67F9288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550EE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C3" w:rsidRPr="00563806" w14:paraId="2CBC03E7" w14:textId="77777777" w:rsidTr="00563806"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7E20F56E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51746D47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gridSpan w:val="3"/>
            <w:tcBorders>
              <w:left w:val="nil"/>
              <w:bottom w:val="nil"/>
              <w:right w:val="nil"/>
            </w:tcBorders>
          </w:tcPr>
          <w:p w14:paraId="7A91216B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(наименование должности)</w:t>
            </w:r>
          </w:p>
        </w:tc>
      </w:tr>
      <w:tr w:rsidR="008A56C3" w:rsidRPr="00563806" w14:paraId="3A70D16F" w14:textId="77777777" w:rsidTr="00563806"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43EE7C79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2F2A19B5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right w:val="nil"/>
            </w:tcBorders>
          </w:tcPr>
          <w:p w14:paraId="7D28EFDE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</w:tcPr>
          <w:p w14:paraId="268723EB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9A30C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C3" w:rsidRPr="00563806" w14:paraId="169DA3DF" w14:textId="77777777" w:rsidTr="00563806"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151F7382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729EF014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left w:val="nil"/>
              <w:bottom w:val="nil"/>
              <w:right w:val="nil"/>
            </w:tcBorders>
          </w:tcPr>
          <w:p w14:paraId="566D35C3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</w:tcPr>
          <w:p w14:paraId="36B4557A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tcBorders>
              <w:left w:val="nil"/>
              <w:bottom w:val="nil"/>
              <w:right w:val="nil"/>
            </w:tcBorders>
          </w:tcPr>
          <w:p w14:paraId="3F4008C8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  <w:tr w:rsidR="008A56C3" w:rsidRPr="00563806" w14:paraId="32C497F2" w14:textId="77777777" w:rsidTr="00563806"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38A452DE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</w:tcPr>
          <w:p w14:paraId="130BD29D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9B7AD8" w14:textId="77777777" w:rsidR="008A56C3" w:rsidRPr="00563806" w:rsidRDefault="008A56C3" w:rsidP="00563806">
            <w:pPr>
              <w:tabs>
                <w:tab w:val="left" w:pos="2880"/>
                <w:tab w:val="left" w:pos="57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>«___» ___________ 20___ г.</w:t>
            </w:r>
          </w:p>
        </w:tc>
      </w:tr>
    </w:tbl>
    <w:p w14:paraId="3B05F2D6" w14:textId="77777777" w:rsidR="008A56C3" w:rsidRPr="00563806" w:rsidRDefault="008A56C3" w:rsidP="008A56C3">
      <w:pPr>
        <w:tabs>
          <w:tab w:val="left" w:pos="2880"/>
          <w:tab w:val="left" w:pos="571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6E41C000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FAC0B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81F80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D54EE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14:paraId="7DC009B8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ЗАДАНИЕ</w:t>
      </w:r>
    </w:p>
    <w:p w14:paraId="4B41E130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на дипломный проект (работу)</w:t>
      </w:r>
    </w:p>
    <w:p w14:paraId="3968C654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5"/>
        <w:gridCol w:w="7309"/>
      </w:tblGrid>
      <w:tr w:rsidR="008A56C3" w:rsidRPr="00563806" w14:paraId="627577B7" w14:textId="77777777" w:rsidTr="00563806">
        <w:tc>
          <w:tcPr>
            <w:tcW w:w="1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D60D5" w14:textId="77777777" w:rsidR="008A56C3" w:rsidRPr="00563806" w:rsidRDefault="008A56C3" w:rsidP="005638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>студентке</w:t>
            </w:r>
          </w:p>
        </w:tc>
        <w:tc>
          <w:tcPr>
            <w:tcW w:w="39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87676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6C3" w:rsidRPr="00563806" w14:paraId="0A8FC32B" w14:textId="77777777" w:rsidTr="00563806">
        <w:tc>
          <w:tcPr>
            <w:tcW w:w="1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E8211" w14:textId="77777777" w:rsidR="008A56C3" w:rsidRPr="00563806" w:rsidRDefault="008A56C3" w:rsidP="005638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0B72B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(фамилия, имя, отчество)</w:t>
            </w:r>
          </w:p>
        </w:tc>
      </w:tr>
    </w:tbl>
    <w:p w14:paraId="483EF43B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22C4A56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82C82FB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1. Тема дипломного проекта (работы): </w:t>
      </w:r>
    </w:p>
    <w:p w14:paraId="0EA9CACD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2. Срок сдачи дипломного проекта (работы): «___» ____________ 20___ г.</w:t>
      </w:r>
    </w:p>
    <w:p w14:paraId="22D5D85E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3. Исходные данные: </w:t>
      </w:r>
    </w:p>
    <w:p w14:paraId="00DA42FA" w14:textId="77777777" w:rsidR="008A56C3" w:rsidRPr="00563806" w:rsidRDefault="008A56C3" w:rsidP="008A56C3">
      <w:pPr>
        <w:tabs>
          <w:tab w:val="left" w:pos="570"/>
        </w:tabs>
        <w:spacing w:after="0" w:line="36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4</w:t>
      </w:r>
      <w:r w:rsidRPr="00563806">
        <w:rPr>
          <w:rFonts w:ascii="Times New Roman" w:hAnsi="Times New Roman" w:cs="Times New Roman"/>
          <w:color w:val="0D0D0D"/>
          <w:sz w:val="28"/>
          <w:szCs w:val="28"/>
        </w:rPr>
        <w:t>. Перечень подлежащих разработке вопросов/задач, подлежащих разработке и изложению в дипломном проекте (работе):</w:t>
      </w:r>
    </w:p>
    <w:p w14:paraId="50482678" w14:textId="77777777" w:rsidR="008A56C3" w:rsidRPr="00563806" w:rsidRDefault="008A56C3" w:rsidP="008A56C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AF8A587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Дата выдачи задания «___» __________ 20___ г.</w:t>
      </w:r>
    </w:p>
    <w:p w14:paraId="2FF332D7" w14:textId="77777777" w:rsidR="008A56C3" w:rsidRPr="00563806" w:rsidRDefault="008A56C3" w:rsidP="008A56C3">
      <w:pPr>
        <w:tabs>
          <w:tab w:val="left" w:pos="2880"/>
          <w:tab w:val="left" w:pos="5715"/>
          <w:tab w:val="left" w:pos="673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6"/>
        <w:gridCol w:w="309"/>
        <w:gridCol w:w="2879"/>
        <w:gridCol w:w="2320"/>
      </w:tblGrid>
      <w:tr w:rsidR="008A56C3" w:rsidRPr="00563806" w14:paraId="769F1FCE" w14:textId="77777777" w:rsidTr="00563806"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23341" w14:textId="77777777" w:rsidR="008A56C3" w:rsidRPr="00563806" w:rsidRDefault="008A56C3" w:rsidP="005638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 xml:space="preserve">Задание принял к исполнению </w:t>
            </w:r>
          </w:p>
        </w:tc>
        <w:tc>
          <w:tcPr>
            <w:tcW w:w="17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51397" w14:textId="77777777" w:rsidR="008A56C3" w:rsidRPr="00563806" w:rsidRDefault="008A56C3" w:rsidP="005638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6380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563806">
              <w:rPr>
                <w:rFonts w:ascii="Times New Roman" w:hAnsi="Times New Roman" w:cs="Times New Roman"/>
                <w:sz w:val="28"/>
                <w:szCs w:val="28"/>
              </w:rPr>
              <w:softHyphen/>
              <w:t>___» ________ 20___ г.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D4C91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6C3" w:rsidRPr="00563806" w14:paraId="5F7AD511" w14:textId="77777777" w:rsidTr="00563806">
        <w:tc>
          <w:tcPr>
            <w:tcW w:w="22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40677" w14:textId="77777777" w:rsidR="008A56C3" w:rsidRPr="00563806" w:rsidRDefault="008A56C3" w:rsidP="005638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8DAF9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8550D5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(подпись студента)</w:t>
            </w:r>
          </w:p>
        </w:tc>
      </w:tr>
      <w:bookmarkEnd w:id="6"/>
    </w:tbl>
    <w:p w14:paraId="064CD747" w14:textId="77777777" w:rsidR="008A56C3" w:rsidRPr="00563806" w:rsidRDefault="008A56C3" w:rsidP="008A56C3">
      <w:pPr>
        <w:pStyle w:val="af2"/>
        <w:spacing w:before="2"/>
        <w:jc w:val="right"/>
        <w:rPr>
          <w:sz w:val="24"/>
          <w:szCs w:val="24"/>
          <w:lang w:val="ru-RU"/>
        </w:rPr>
      </w:pPr>
    </w:p>
    <w:p w14:paraId="4CEB7A10" w14:textId="77777777" w:rsidR="008A56C3" w:rsidRPr="00563806" w:rsidRDefault="008A56C3" w:rsidP="008A56C3">
      <w:pPr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14:paraId="00B6854B" w14:textId="77777777" w:rsidR="008A56C3" w:rsidRPr="00563806" w:rsidRDefault="008A56C3" w:rsidP="008A56C3">
      <w:pPr>
        <w:pStyle w:val="af2"/>
        <w:spacing w:before="2"/>
        <w:jc w:val="right"/>
        <w:rPr>
          <w:sz w:val="24"/>
          <w:szCs w:val="24"/>
          <w:lang w:val="ru-RU"/>
        </w:rPr>
      </w:pPr>
      <w:r w:rsidRPr="00563806">
        <w:rPr>
          <w:sz w:val="24"/>
          <w:szCs w:val="24"/>
          <w:lang w:val="ru-RU"/>
        </w:rPr>
        <w:lastRenderedPageBreak/>
        <w:t xml:space="preserve">Приложение </w:t>
      </w:r>
      <w:r w:rsidR="00583741">
        <w:rPr>
          <w:sz w:val="24"/>
          <w:szCs w:val="24"/>
          <w:lang w:val="ru-RU"/>
        </w:rPr>
        <w:t>2</w:t>
      </w:r>
    </w:p>
    <w:p w14:paraId="75243AAD" w14:textId="77777777" w:rsidR="008A56C3" w:rsidRPr="00563806" w:rsidRDefault="008A56C3" w:rsidP="008A5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</w:t>
      </w:r>
    </w:p>
    <w:p w14:paraId="09EBF40A" w14:textId="77777777" w:rsidR="008A56C3" w:rsidRPr="00563806" w:rsidRDefault="008A56C3" w:rsidP="008A56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образования</w:t>
      </w:r>
    </w:p>
    <w:p w14:paraId="3BFDE5F2" w14:textId="77777777" w:rsidR="008A56C3" w:rsidRPr="00563806" w:rsidRDefault="008A56C3" w:rsidP="008A5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166B453D" w14:textId="77777777" w:rsidR="008A56C3" w:rsidRPr="00563806" w:rsidRDefault="008A56C3" w:rsidP="008A5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806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2C4C0436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t>Сургутский филиал Финуниверситета</w:t>
      </w:r>
    </w:p>
    <w:p w14:paraId="7B4A574B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E03C39E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3806">
        <w:rPr>
          <w:rFonts w:ascii="Times New Roman" w:hAnsi="Times New Roman" w:cs="Times New Roman"/>
          <w:bCs/>
          <w:sz w:val="28"/>
          <w:szCs w:val="28"/>
        </w:rPr>
        <w:t>ОТЗЫВ</w:t>
      </w:r>
    </w:p>
    <w:p w14:paraId="2174697B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3806">
        <w:rPr>
          <w:rFonts w:ascii="Times New Roman" w:hAnsi="Times New Roman" w:cs="Times New Roman"/>
          <w:bCs/>
          <w:sz w:val="28"/>
          <w:szCs w:val="28"/>
        </w:rPr>
        <w:t>на дипломный проект (работу)</w:t>
      </w:r>
    </w:p>
    <w:p w14:paraId="09FF4883" w14:textId="77777777" w:rsidR="008A56C3" w:rsidRPr="00563806" w:rsidRDefault="008A56C3" w:rsidP="008A56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8D7F3E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Студент: </w:t>
      </w:r>
    </w:p>
    <w:p w14:paraId="4C572319" w14:textId="6D8FD961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Специальность: </w:t>
      </w:r>
    </w:p>
    <w:p w14:paraId="45EA4B0D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1. Актуальность работы: </w:t>
      </w:r>
    </w:p>
    <w:p w14:paraId="484E0AD0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2. Отличительные положительные стороны работы: </w:t>
      </w:r>
    </w:p>
    <w:p w14:paraId="7501A646" w14:textId="77777777" w:rsidR="008A56C3" w:rsidRPr="00563806" w:rsidRDefault="008A56C3" w:rsidP="008A56C3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3. Практическое значение: </w:t>
      </w:r>
    </w:p>
    <w:p w14:paraId="5B54CE07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4. Уровень сформированности компетенций, продемонстрированный в ходе работы над выпускной квалификационной работой: </w:t>
      </w:r>
    </w:p>
    <w:p w14:paraId="5F70D375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5. Отношение студента к выполнению дипломного проекта (работы): </w:t>
      </w:r>
    </w:p>
    <w:p w14:paraId="066D2572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6. Степень самостоятельности студента и его личный вклад в раскрытие проблемы, разработку предложений по их решению: </w:t>
      </w:r>
    </w:p>
    <w:p w14:paraId="24423625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7. Недостатки и замечания по дипломному проекту (работе): </w:t>
      </w:r>
    </w:p>
    <w:p w14:paraId="1B23F7F8" w14:textId="77777777" w:rsidR="008A56C3" w:rsidRPr="00563806" w:rsidRDefault="008A56C3" w:rsidP="008A56C3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8. Дипломный проект (работа) соответствует требованиям, предъявляемым к дипломным проектам (работам), может быть рекомендована к защите на заседании ГЭК.</w:t>
      </w:r>
    </w:p>
    <w:p w14:paraId="4DECA65B" w14:textId="77777777" w:rsidR="00D21324" w:rsidRPr="00563806" w:rsidRDefault="00D21324" w:rsidP="008A56C3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34"/>
        <w:gridCol w:w="2032"/>
        <w:gridCol w:w="1176"/>
        <w:gridCol w:w="3027"/>
      </w:tblGrid>
      <w:tr w:rsidR="008A56C3" w:rsidRPr="00563806" w14:paraId="16A8AAED" w14:textId="77777777" w:rsidTr="0056380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6D2EB" w14:textId="77777777" w:rsidR="008A56C3" w:rsidRPr="00563806" w:rsidRDefault="008A56C3" w:rsidP="00563806">
            <w:pPr>
              <w:spacing w:after="0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63D64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DEBC3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A67CA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C82F5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6C3" w:rsidRPr="00563806" w14:paraId="38D17569" w14:textId="77777777" w:rsidTr="0056380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2093B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9130B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FC7B70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86DDA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3B08E9" w14:textId="77777777" w:rsidR="008A56C3" w:rsidRPr="00563806" w:rsidRDefault="008A56C3" w:rsidP="00563806">
            <w:pPr>
              <w:spacing w:after="0"/>
              <w:ind w:right="-1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(И.О. Фамилия)</w:t>
            </w:r>
          </w:p>
        </w:tc>
      </w:tr>
    </w:tbl>
    <w:p w14:paraId="569221C6" w14:textId="77777777" w:rsidR="008A56C3" w:rsidRPr="00563806" w:rsidRDefault="008A56C3" w:rsidP="008A56C3">
      <w:pPr>
        <w:tabs>
          <w:tab w:val="left" w:pos="2100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3F268099" w14:textId="77777777" w:rsidR="008A56C3" w:rsidRPr="00563806" w:rsidRDefault="008A56C3" w:rsidP="008A56C3">
      <w:pPr>
        <w:tabs>
          <w:tab w:val="left" w:pos="2100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«___» ___________ 20___ г.</w:t>
      </w:r>
    </w:p>
    <w:p w14:paraId="432034FD" w14:textId="77777777" w:rsidR="008A56C3" w:rsidRPr="00563806" w:rsidRDefault="008A56C3" w:rsidP="008A56C3">
      <w:pPr>
        <w:rPr>
          <w:rFonts w:ascii="Times New Roman" w:eastAsia="Times New Roman" w:hAnsi="Times New Roman" w:cs="Times New Roman"/>
          <w:sz w:val="24"/>
          <w:szCs w:val="24"/>
        </w:rPr>
      </w:pPr>
      <w:r w:rsidRPr="00563806">
        <w:rPr>
          <w:rFonts w:ascii="Times New Roman" w:hAnsi="Times New Roman" w:cs="Times New Roman"/>
          <w:sz w:val="24"/>
          <w:szCs w:val="24"/>
        </w:rPr>
        <w:br w:type="page"/>
      </w:r>
    </w:p>
    <w:p w14:paraId="459DABB8" w14:textId="77777777" w:rsidR="008A56C3" w:rsidRPr="00563806" w:rsidRDefault="008A56C3" w:rsidP="008A56C3">
      <w:pPr>
        <w:pStyle w:val="af2"/>
        <w:spacing w:before="2"/>
        <w:jc w:val="right"/>
        <w:rPr>
          <w:sz w:val="24"/>
          <w:szCs w:val="24"/>
          <w:lang w:val="ru-RU"/>
        </w:rPr>
      </w:pPr>
      <w:r w:rsidRPr="00563806">
        <w:rPr>
          <w:sz w:val="24"/>
          <w:szCs w:val="24"/>
          <w:lang w:val="ru-RU"/>
        </w:rPr>
        <w:lastRenderedPageBreak/>
        <w:t xml:space="preserve">Приложение </w:t>
      </w:r>
      <w:r w:rsidR="00583741">
        <w:rPr>
          <w:sz w:val="24"/>
          <w:szCs w:val="24"/>
          <w:lang w:val="ru-RU"/>
        </w:rPr>
        <w:t>3</w:t>
      </w:r>
    </w:p>
    <w:p w14:paraId="4CD19B91" w14:textId="77777777" w:rsidR="008A56C3" w:rsidRPr="00563806" w:rsidRDefault="008A56C3" w:rsidP="008A56C3">
      <w:pPr>
        <w:tabs>
          <w:tab w:val="left" w:pos="1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РЕЦЕНЗИЯ</w:t>
      </w:r>
    </w:p>
    <w:p w14:paraId="2049EED5" w14:textId="77777777" w:rsidR="008A56C3" w:rsidRPr="00563806" w:rsidRDefault="008A56C3" w:rsidP="008A56C3">
      <w:pPr>
        <w:tabs>
          <w:tab w:val="left" w:pos="146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на дипломный проект (работу)</w:t>
      </w:r>
    </w:p>
    <w:p w14:paraId="4F5C1D19" w14:textId="77777777" w:rsidR="008A56C3" w:rsidRPr="00563806" w:rsidRDefault="008A56C3" w:rsidP="008A56C3">
      <w:pPr>
        <w:tabs>
          <w:tab w:val="left" w:pos="146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D51902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2D1BCB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Студент: </w:t>
      </w:r>
    </w:p>
    <w:p w14:paraId="3290322F" w14:textId="77777777" w:rsidR="008A56C3" w:rsidRPr="00563806" w:rsidRDefault="008A56C3" w:rsidP="008A56C3">
      <w:pPr>
        <w:pStyle w:val="af4"/>
        <w:shd w:val="clear" w:color="auto" w:fill="FFFFFF"/>
        <w:spacing w:after="0" w:line="360" w:lineRule="auto"/>
        <w:jc w:val="both"/>
        <w:rPr>
          <w:rFonts w:eastAsia="Times New Roman"/>
          <w:sz w:val="23"/>
          <w:szCs w:val="23"/>
        </w:rPr>
      </w:pPr>
      <w:r w:rsidRPr="00563806">
        <w:rPr>
          <w:sz w:val="28"/>
          <w:szCs w:val="28"/>
        </w:rPr>
        <w:t xml:space="preserve">1. Соответствие дипломного проекта (работы) заявленной теме и заданию на нее: </w:t>
      </w:r>
    </w:p>
    <w:p w14:paraId="60E1FD14" w14:textId="77777777" w:rsidR="008A56C3" w:rsidRPr="00563806" w:rsidRDefault="008A56C3" w:rsidP="008A56C3">
      <w:pPr>
        <w:pStyle w:val="af4"/>
        <w:shd w:val="clear" w:color="auto" w:fill="FFFFFF"/>
        <w:spacing w:after="0" w:line="360" w:lineRule="auto"/>
        <w:jc w:val="both"/>
        <w:rPr>
          <w:rFonts w:eastAsia="Times New Roman"/>
          <w:color w:val="000000"/>
          <w:sz w:val="28"/>
          <w:szCs w:val="28"/>
        </w:rPr>
      </w:pPr>
      <w:r w:rsidRPr="00563806">
        <w:rPr>
          <w:sz w:val="28"/>
          <w:szCs w:val="28"/>
        </w:rPr>
        <w:t xml:space="preserve">2. Оценка качества выполнения каждого раздела: </w:t>
      </w:r>
    </w:p>
    <w:p w14:paraId="58B6D775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color w:val="22253B"/>
          <w:sz w:val="27"/>
          <w:szCs w:val="27"/>
          <w:shd w:val="clear" w:color="auto" w:fill="FFFFFF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3. Оценка степени разработки поставленных вопросов и практической значимости дипломного проекта (работы): </w:t>
      </w:r>
    </w:p>
    <w:p w14:paraId="7974929F" w14:textId="77777777" w:rsidR="008A56C3" w:rsidRPr="00563806" w:rsidRDefault="008A56C3" w:rsidP="008A56C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 xml:space="preserve">4. Общая оценка качества дипломного проекта (работы): </w:t>
      </w:r>
    </w:p>
    <w:p w14:paraId="0829C5EA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7"/>
        <w:gridCol w:w="256"/>
        <w:gridCol w:w="3575"/>
        <w:gridCol w:w="577"/>
        <w:gridCol w:w="3041"/>
      </w:tblGrid>
      <w:tr w:rsidR="008A56C3" w:rsidRPr="00563806" w14:paraId="5D5CF999" w14:textId="77777777" w:rsidTr="00563806"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A6811" w14:textId="77777777" w:rsidR="008A56C3" w:rsidRPr="00563806" w:rsidRDefault="008A56C3" w:rsidP="005638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727A5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D8CC1D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B794F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509A072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6C3" w:rsidRPr="00563806" w14:paraId="2E5E3552" w14:textId="77777777" w:rsidTr="00563806"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047A9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80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9F983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55C545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(ученое звание, степень, должность)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C820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7353AF" w14:textId="77777777" w:rsidR="008A56C3" w:rsidRPr="00563806" w:rsidRDefault="008A56C3" w:rsidP="005638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3806">
              <w:rPr>
                <w:rFonts w:ascii="Times New Roman" w:hAnsi="Times New Roman" w:cs="Times New Roman"/>
              </w:rPr>
              <w:t>(И.О. Фамилия)</w:t>
            </w:r>
          </w:p>
        </w:tc>
      </w:tr>
    </w:tbl>
    <w:p w14:paraId="6F304EF9" w14:textId="77777777" w:rsidR="008A56C3" w:rsidRPr="00563806" w:rsidRDefault="008A56C3" w:rsidP="008A56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528B89" w14:textId="77777777" w:rsidR="008A56C3" w:rsidRPr="00563806" w:rsidRDefault="008A56C3" w:rsidP="008A56C3">
      <w:pPr>
        <w:tabs>
          <w:tab w:val="center" w:pos="54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3806">
        <w:rPr>
          <w:rFonts w:ascii="Times New Roman" w:hAnsi="Times New Roman" w:cs="Times New Roman"/>
          <w:sz w:val="28"/>
          <w:szCs w:val="28"/>
        </w:rPr>
        <w:t>«___» ___________ 20___ г.   МП</w:t>
      </w:r>
    </w:p>
    <w:p w14:paraId="18BFE1F6" w14:textId="77777777" w:rsidR="00AB01D6" w:rsidRPr="00563806" w:rsidRDefault="00AB01D6" w:rsidP="000C0AF7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4C5005" w14:textId="77777777" w:rsidR="00326401" w:rsidRPr="00563806" w:rsidRDefault="00326401" w:rsidP="00326401">
      <w:pPr>
        <w:tabs>
          <w:tab w:val="left" w:pos="993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A68564" w14:textId="77777777" w:rsidR="003C514C" w:rsidRPr="00563806" w:rsidRDefault="003C514C" w:rsidP="00326401">
      <w:pPr>
        <w:tabs>
          <w:tab w:val="left" w:pos="993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558224B" w14:textId="77777777" w:rsidR="003C514C" w:rsidRPr="00563806" w:rsidRDefault="003C514C" w:rsidP="00326401">
      <w:pPr>
        <w:tabs>
          <w:tab w:val="left" w:pos="993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C514C" w:rsidRPr="00563806" w:rsidSect="00DB523E">
      <w:headerReference w:type="default" r:id="rId15"/>
      <w:foot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84FF2" w14:textId="77777777" w:rsidR="007F2587" w:rsidRDefault="007F2587" w:rsidP="00841BFC">
      <w:pPr>
        <w:spacing w:after="0" w:line="240" w:lineRule="auto"/>
      </w:pPr>
      <w:r>
        <w:separator/>
      </w:r>
    </w:p>
  </w:endnote>
  <w:endnote w:type="continuationSeparator" w:id="0">
    <w:p w14:paraId="1015B022" w14:textId="77777777" w:rsidR="007F2587" w:rsidRDefault="007F2587" w:rsidP="00841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B0B06" w14:textId="77777777" w:rsidR="00906EE3" w:rsidRDefault="00906EE3">
    <w:pPr>
      <w:pStyle w:val="a4"/>
    </w:pPr>
  </w:p>
  <w:p w14:paraId="7632C7DB" w14:textId="77777777" w:rsidR="00906EE3" w:rsidRDefault="00906EE3"/>
  <w:p w14:paraId="152A253B" w14:textId="77777777" w:rsidR="00906EE3" w:rsidRDefault="00906E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0C0B" w14:textId="77777777" w:rsidR="007F2587" w:rsidRDefault="007F2587" w:rsidP="00841BFC">
      <w:pPr>
        <w:spacing w:after="0" w:line="240" w:lineRule="auto"/>
      </w:pPr>
      <w:r>
        <w:separator/>
      </w:r>
    </w:p>
  </w:footnote>
  <w:footnote w:type="continuationSeparator" w:id="0">
    <w:p w14:paraId="5397F829" w14:textId="77777777" w:rsidR="007F2587" w:rsidRDefault="007F2587" w:rsidP="00841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8561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0AFE39D" w14:textId="77777777" w:rsidR="00906EE3" w:rsidRPr="00DB523E" w:rsidRDefault="00906EE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43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43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43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69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F43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6BBAE84" w14:textId="77777777" w:rsidR="00906EE3" w:rsidRDefault="00906EE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58605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FD181B" w14:textId="77777777" w:rsidR="00906EE3" w:rsidRDefault="00906EE3">
        <w:pPr>
          <w:pStyle w:val="a6"/>
          <w:jc w:val="center"/>
        </w:pPr>
        <w:r w:rsidRPr="00EF43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43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F43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697B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EF43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992830C" w14:textId="77777777" w:rsidR="00906EE3" w:rsidRDefault="00906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hybridMultilevel"/>
    <w:tmpl w:val="5C482A9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85D91"/>
    <w:multiLevelType w:val="hybridMultilevel"/>
    <w:tmpl w:val="9924885C"/>
    <w:lvl w:ilvl="0" w:tplc="C0122A0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E2777E">
      <w:numFmt w:val="bullet"/>
      <w:lvlText w:val="•"/>
      <w:lvlJc w:val="left"/>
      <w:pPr>
        <w:ind w:left="1107" w:hanging="360"/>
      </w:pPr>
      <w:rPr>
        <w:rFonts w:hint="default"/>
        <w:lang w:val="ru-RU" w:eastAsia="en-US" w:bidi="ar-SA"/>
      </w:rPr>
    </w:lvl>
    <w:lvl w:ilvl="2" w:tplc="A476C038">
      <w:numFmt w:val="bullet"/>
      <w:lvlText w:val="•"/>
      <w:lvlJc w:val="left"/>
      <w:pPr>
        <w:ind w:left="1754" w:hanging="360"/>
      </w:pPr>
      <w:rPr>
        <w:rFonts w:hint="default"/>
        <w:lang w:val="ru-RU" w:eastAsia="en-US" w:bidi="ar-SA"/>
      </w:rPr>
    </w:lvl>
    <w:lvl w:ilvl="3" w:tplc="C8FAD558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4" w:tplc="1ADCAEBE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5" w:tplc="56D0BEBE">
      <w:numFmt w:val="bullet"/>
      <w:lvlText w:val="•"/>
      <w:lvlJc w:val="left"/>
      <w:pPr>
        <w:ind w:left="3696" w:hanging="360"/>
      </w:pPr>
      <w:rPr>
        <w:rFonts w:hint="default"/>
        <w:lang w:val="ru-RU" w:eastAsia="en-US" w:bidi="ar-SA"/>
      </w:rPr>
    </w:lvl>
    <w:lvl w:ilvl="6" w:tplc="26A62B58">
      <w:numFmt w:val="bullet"/>
      <w:lvlText w:val="•"/>
      <w:lvlJc w:val="left"/>
      <w:pPr>
        <w:ind w:left="4343" w:hanging="360"/>
      </w:pPr>
      <w:rPr>
        <w:rFonts w:hint="default"/>
        <w:lang w:val="ru-RU" w:eastAsia="en-US" w:bidi="ar-SA"/>
      </w:rPr>
    </w:lvl>
    <w:lvl w:ilvl="7" w:tplc="31804104"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8" w:tplc="8216119C">
      <w:numFmt w:val="bullet"/>
      <w:lvlText w:val="•"/>
      <w:lvlJc w:val="left"/>
      <w:pPr>
        <w:ind w:left="563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12C2B31"/>
    <w:multiLevelType w:val="hybridMultilevel"/>
    <w:tmpl w:val="463CF5A2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91216A"/>
    <w:multiLevelType w:val="hybridMultilevel"/>
    <w:tmpl w:val="3AEA91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794E8E"/>
    <w:multiLevelType w:val="hybridMultilevel"/>
    <w:tmpl w:val="8804A5F0"/>
    <w:lvl w:ilvl="0" w:tplc="92AC5A88">
      <w:start w:val="1"/>
      <w:numFmt w:val="decimal"/>
      <w:lvlText w:val="%1."/>
      <w:lvlJc w:val="left"/>
      <w:pPr>
        <w:ind w:left="1085" w:hanging="360"/>
      </w:pPr>
      <w:rPr>
        <w:rFonts w:ascii="Times New Roman" w:eastAsiaTheme="minorHAnsi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5" w15:restartNumberingAfterBreak="0">
    <w:nsid w:val="0A225FCC"/>
    <w:multiLevelType w:val="hybridMultilevel"/>
    <w:tmpl w:val="9BBC136C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E0934"/>
    <w:multiLevelType w:val="hybridMultilevel"/>
    <w:tmpl w:val="7FE86762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4037B"/>
    <w:multiLevelType w:val="hybridMultilevel"/>
    <w:tmpl w:val="7310BC24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7701A"/>
    <w:multiLevelType w:val="hybridMultilevel"/>
    <w:tmpl w:val="C5280F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D878DA"/>
    <w:multiLevelType w:val="hybridMultilevel"/>
    <w:tmpl w:val="0EE4B59E"/>
    <w:lvl w:ilvl="0" w:tplc="14BAA828">
      <w:start w:val="1"/>
      <w:numFmt w:val="bullet"/>
      <w:lvlText w:val="‒"/>
      <w:lvlJc w:val="left"/>
      <w:pPr>
        <w:ind w:left="4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A4AEB4">
      <w:numFmt w:val="bullet"/>
      <w:lvlText w:val="-"/>
      <w:lvlJc w:val="left"/>
      <w:pPr>
        <w:ind w:left="10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D0EAA92">
      <w:numFmt w:val="bullet"/>
      <w:lvlText w:val="•"/>
      <w:lvlJc w:val="left"/>
      <w:pPr>
        <w:ind w:left="1179" w:hanging="135"/>
      </w:pPr>
      <w:rPr>
        <w:rFonts w:hint="default"/>
        <w:lang w:val="ru-RU" w:eastAsia="en-US" w:bidi="ar-SA"/>
      </w:rPr>
    </w:lvl>
    <w:lvl w:ilvl="3" w:tplc="4ABEE290">
      <w:numFmt w:val="bullet"/>
      <w:lvlText w:val="•"/>
      <w:lvlJc w:val="left"/>
      <w:pPr>
        <w:ind w:left="1898" w:hanging="135"/>
      </w:pPr>
      <w:rPr>
        <w:rFonts w:hint="default"/>
        <w:lang w:val="ru-RU" w:eastAsia="en-US" w:bidi="ar-SA"/>
      </w:rPr>
    </w:lvl>
    <w:lvl w:ilvl="4" w:tplc="710679CC">
      <w:numFmt w:val="bullet"/>
      <w:lvlText w:val="•"/>
      <w:lvlJc w:val="left"/>
      <w:pPr>
        <w:ind w:left="2617" w:hanging="135"/>
      </w:pPr>
      <w:rPr>
        <w:rFonts w:hint="default"/>
        <w:lang w:val="ru-RU" w:eastAsia="en-US" w:bidi="ar-SA"/>
      </w:rPr>
    </w:lvl>
    <w:lvl w:ilvl="5" w:tplc="FD82EB8A">
      <w:numFmt w:val="bullet"/>
      <w:lvlText w:val="•"/>
      <w:lvlJc w:val="left"/>
      <w:pPr>
        <w:ind w:left="3336" w:hanging="135"/>
      </w:pPr>
      <w:rPr>
        <w:rFonts w:hint="default"/>
        <w:lang w:val="ru-RU" w:eastAsia="en-US" w:bidi="ar-SA"/>
      </w:rPr>
    </w:lvl>
    <w:lvl w:ilvl="6" w:tplc="B3F66F50">
      <w:numFmt w:val="bullet"/>
      <w:lvlText w:val="•"/>
      <w:lvlJc w:val="left"/>
      <w:pPr>
        <w:ind w:left="4055" w:hanging="135"/>
      </w:pPr>
      <w:rPr>
        <w:rFonts w:hint="default"/>
        <w:lang w:val="ru-RU" w:eastAsia="en-US" w:bidi="ar-SA"/>
      </w:rPr>
    </w:lvl>
    <w:lvl w:ilvl="7" w:tplc="B1BE4E78">
      <w:numFmt w:val="bullet"/>
      <w:lvlText w:val="•"/>
      <w:lvlJc w:val="left"/>
      <w:pPr>
        <w:ind w:left="4774" w:hanging="135"/>
      </w:pPr>
      <w:rPr>
        <w:rFonts w:hint="default"/>
        <w:lang w:val="ru-RU" w:eastAsia="en-US" w:bidi="ar-SA"/>
      </w:rPr>
    </w:lvl>
    <w:lvl w:ilvl="8" w:tplc="B0A07C64">
      <w:numFmt w:val="bullet"/>
      <w:lvlText w:val="•"/>
      <w:lvlJc w:val="left"/>
      <w:pPr>
        <w:ind w:left="5493" w:hanging="135"/>
      </w:pPr>
      <w:rPr>
        <w:rFonts w:hint="default"/>
        <w:lang w:val="ru-RU" w:eastAsia="en-US" w:bidi="ar-SA"/>
      </w:rPr>
    </w:lvl>
  </w:abstractNum>
  <w:abstractNum w:abstractNumId="10" w15:restartNumberingAfterBreak="0">
    <w:nsid w:val="2EB524B9"/>
    <w:multiLevelType w:val="hybridMultilevel"/>
    <w:tmpl w:val="072806F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23E3B"/>
    <w:multiLevelType w:val="hybridMultilevel"/>
    <w:tmpl w:val="47644822"/>
    <w:lvl w:ilvl="0" w:tplc="D6D07C6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B5132D"/>
    <w:multiLevelType w:val="hybridMultilevel"/>
    <w:tmpl w:val="6BFAF178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32893"/>
    <w:multiLevelType w:val="hybridMultilevel"/>
    <w:tmpl w:val="85C8ABF0"/>
    <w:lvl w:ilvl="0" w:tplc="14BAA8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04235"/>
    <w:multiLevelType w:val="hybridMultilevel"/>
    <w:tmpl w:val="7EC6DBFE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C0D6C"/>
    <w:multiLevelType w:val="multilevel"/>
    <w:tmpl w:val="475AA4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1500B1"/>
    <w:multiLevelType w:val="hybridMultilevel"/>
    <w:tmpl w:val="0DD611B0"/>
    <w:lvl w:ilvl="0" w:tplc="E6784B4E">
      <w:start w:val="1"/>
      <w:numFmt w:val="decimal"/>
      <w:lvlText w:val="%1."/>
      <w:lvlJc w:val="left"/>
      <w:pPr>
        <w:ind w:left="322" w:hanging="42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19EE1ED0">
      <w:numFmt w:val="bullet"/>
      <w:lvlText w:val="•"/>
      <w:lvlJc w:val="left"/>
      <w:pPr>
        <w:ind w:left="1266" w:hanging="425"/>
      </w:pPr>
      <w:rPr>
        <w:rFonts w:hint="default"/>
        <w:lang w:val="ru-RU" w:eastAsia="en-US" w:bidi="ar-SA"/>
      </w:rPr>
    </w:lvl>
    <w:lvl w:ilvl="2" w:tplc="877ACA02">
      <w:numFmt w:val="bullet"/>
      <w:lvlText w:val="•"/>
      <w:lvlJc w:val="left"/>
      <w:pPr>
        <w:ind w:left="2213" w:hanging="425"/>
      </w:pPr>
      <w:rPr>
        <w:rFonts w:hint="default"/>
        <w:lang w:val="ru-RU" w:eastAsia="en-US" w:bidi="ar-SA"/>
      </w:rPr>
    </w:lvl>
    <w:lvl w:ilvl="3" w:tplc="5B2C1D1E">
      <w:numFmt w:val="bullet"/>
      <w:lvlText w:val="•"/>
      <w:lvlJc w:val="left"/>
      <w:pPr>
        <w:ind w:left="3159" w:hanging="425"/>
      </w:pPr>
      <w:rPr>
        <w:rFonts w:hint="default"/>
        <w:lang w:val="ru-RU" w:eastAsia="en-US" w:bidi="ar-SA"/>
      </w:rPr>
    </w:lvl>
    <w:lvl w:ilvl="4" w:tplc="849A8C10">
      <w:numFmt w:val="bullet"/>
      <w:lvlText w:val="•"/>
      <w:lvlJc w:val="left"/>
      <w:pPr>
        <w:ind w:left="4106" w:hanging="425"/>
      </w:pPr>
      <w:rPr>
        <w:rFonts w:hint="default"/>
        <w:lang w:val="ru-RU" w:eastAsia="en-US" w:bidi="ar-SA"/>
      </w:rPr>
    </w:lvl>
    <w:lvl w:ilvl="5" w:tplc="BDF61C32">
      <w:numFmt w:val="bullet"/>
      <w:lvlText w:val="•"/>
      <w:lvlJc w:val="left"/>
      <w:pPr>
        <w:ind w:left="5053" w:hanging="425"/>
      </w:pPr>
      <w:rPr>
        <w:rFonts w:hint="default"/>
        <w:lang w:val="ru-RU" w:eastAsia="en-US" w:bidi="ar-SA"/>
      </w:rPr>
    </w:lvl>
    <w:lvl w:ilvl="6" w:tplc="1E70FF24">
      <w:numFmt w:val="bullet"/>
      <w:lvlText w:val="•"/>
      <w:lvlJc w:val="left"/>
      <w:pPr>
        <w:ind w:left="5999" w:hanging="425"/>
      </w:pPr>
      <w:rPr>
        <w:rFonts w:hint="default"/>
        <w:lang w:val="ru-RU" w:eastAsia="en-US" w:bidi="ar-SA"/>
      </w:rPr>
    </w:lvl>
    <w:lvl w:ilvl="7" w:tplc="D1CC02B0">
      <w:numFmt w:val="bullet"/>
      <w:lvlText w:val="•"/>
      <w:lvlJc w:val="left"/>
      <w:pPr>
        <w:ind w:left="6946" w:hanging="425"/>
      </w:pPr>
      <w:rPr>
        <w:rFonts w:hint="default"/>
        <w:lang w:val="ru-RU" w:eastAsia="en-US" w:bidi="ar-SA"/>
      </w:rPr>
    </w:lvl>
    <w:lvl w:ilvl="8" w:tplc="6820333E">
      <w:numFmt w:val="bullet"/>
      <w:lvlText w:val="•"/>
      <w:lvlJc w:val="left"/>
      <w:pPr>
        <w:ind w:left="7893" w:hanging="425"/>
      </w:pPr>
      <w:rPr>
        <w:rFonts w:hint="default"/>
        <w:lang w:val="ru-RU" w:eastAsia="en-US" w:bidi="ar-SA"/>
      </w:rPr>
    </w:lvl>
  </w:abstractNum>
  <w:abstractNum w:abstractNumId="17" w15:restartNumberingAfterBreak="0">
    <w:nsid w:val="3D1F7E4F"/>
    <w:multiLevelType w:val="hybridMultilevel"/>
    <w:tmpl w:val="E3B8C800"/>
    <w:lvl w:ilvl="0" w:tplc="3FA4E32E">
      <w:start w:val="1"/>
      <w:numFmt w:val="decimal"/>
      <w:lvlText w:val="%1."/>
      <w:lvlJc w:val="left"/>
      <w:pPr>
        <w:ind w:left="107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3E034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F45D6C">
      <w:numFmt w:val="bullet"/>
      <w:lvlText w:val="•"/>
      <w:lvlJc w:val="left"/>
      <w:pPr>
        <w:ind w:left="1466" w:hanging="140"/>
      </w:pPr>
      <w:rPr>
        <w:rFonts w:hint="default"/>
        <w:lang w:val="ru-RU" w:eastAsia="en-US" w:bidi="ar-SA"/>
      </w:rPr>
    </w:lvl>
    <w:lvl w:ilvl="3" w:tplc="66B82BA2">
      <w:numFmt w:val="bullet"/>
      <w:lvlText w:val="•"/>
      <w:lvlJc w:val="left"/>
      <w:pPr>
        <w:ind w:left="2149" w:hanging="140"/>
      </w:pPr>
      <w:rPr>
        <w:rFonts w:hint="default"/>
        <w:lang w:val="ru-RU" w:eastAsia="en-US" w:bidi="ar-SA"/>
      </w:rPr>
    </w:lvl>
    <w:lvl w:ilvl="4" w:tplc="6996369E">
      <w:numFmt w:val="bullet"/>
      <w:lvlText w:val="•"/>
      <w:lvlJc w:val="left"/>
      <w:pPr>
        <w:ind w:left="2832" w:hanging="140"/>
      </w:pPr>
      <w:rPr>
        <w:rFonts w:hint="default"/>
        <w:lang w:val="ru-RU" w:eastAsia="en-US" w:bidi="ar-SA"/>
      </w:rPr>
    </w:lvl>
    <w:lvl w:ilvl="5" w:tplc="96C48178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6" w:tplc="717E639C">
      <w:numFmt w:val="bullet"/>
      <w:lvlText w:val="•"/>
      <w:lvlJc w:val="left"/>
      <w:pPr>
        <w:ind w:left="4199" w:hanging="140"/>
      </w:pPr>
      <w:rPr>
        <w:rFonts w:hint="default"/>
        <w:lang w:val="ru-RU" w:eastAsia="en-US" w:bidi="ar-SA"/>
      </w:rPr>
    </w:lvl>
    <w:lvl w:ilvl="7" w:tplc="ABAC8AA8">
      <w:numFmt w:val="bullet"/>
      <w:lvlText w:val="•"/>
      <w:lvlJc w:val="left"/>
      <w:pPr>
        <w:ind w:left="4882" w:hanging="140"/>
      </w:pPr>
      <w:rPr>
        <w:rFonts w:hint="default"/>
        <w:lang w:val="ru-RU" w:eastAsia="en-US" w:bidi="ar-SA"/>
      </w:rPr>
    </w:lvl>
    <w:lvl w:ilvl="8" w:tplc="B38ED88A">
      <w:numFmt w:val="bullet"/>
      <w:lvlText w:val="•"/>
      <w:lvlJc w:val="left"/>
      <w:pPr>
        <w:ind w:left="5565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3DAA6CAE"/>
    <w:multiLevelType w:val="hybridMultilevel"/>
    <w:tmpl w:val="5C407056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82634"/>
    <w:multiLevelType w:val="hybridMultilevel"/>
    <w:tmpl w:val="8F564350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F4085"/>
    <w:multiLevelType w:val="hybridMultilevel"/>
    <w:tmpl w:val="C6AA12A2"/>
    <w:lvl w:ilvl="0" w:tplc="14BAA8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A43CE"/>
    <w:multiLevelType w:val="hybridMultilevel"/>
    <w:tmpl w:val="0E4CC328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07F42"/>
    <w:multiLevelType w:val="hybridMultilevel"/>
    <w:tmpl w:val="C48CC8C4"/>
    <w:lvl w:ilvl="0" w:tplc="AA761F3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A4AEB4">
      <w:numFmt w:val="bullet"/>
      <w:lvlText w:val="-"/>
      <w:lvlJc w:val="left"/>
      <w:pPr>
        <w:ind w:left="10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D0EAA92">
      <w:numFmt w:val="bullet"/>
      <w:lvlText w:val="•"/>
      <w:lvlJc w:val="left"/>
      <w:pPr>
        <w:ind w:left="1179" w:hanging="135"/>
      </w:pPr>
      <w:rPr>
        <w:rFonts w:hint="default"/>
        <w:lang w:val="ru-RU" w:eastAsia="en-US" w:bidi="ar-SA"/>
      </w:rPr>
    </w:lvl>
    <w:lvl w:ilvl="3" w:tplc="4ABEE290">
      <w:numFmt w:val="bullet"/>
      <w:lvlText w:val="•"/>
      <w:lvlJc w:val="left"/>
      <w:pPr>
        <w:ind w:left="1898" w:hanging="135"/>
      </w:pPr>
      <w:rPr>
        <w:rFonts w:hint="default"/>
        <w:lang w:val="ru-RU" w:eastAsia="en-US" w:bidi="ar-SA"/>
      </w:rPr>
    </w:lvl>
    <w:lvl w:ilvl="4" w:tplc="710679CC">
      <w:numFmt w:val="bullet"/>
      <w:lvlText w:val="•"/>
      <w:lvlJc w:val="left"/>
      <w:pPr>
        <w:ind w:left="2617" w:hanging="135"/>
      </w:pPr>
      <w:rPr>
        <w:rFonts w:hint="default"/>
        <w:lang w:val="ru-RU" w:eastAsia="en-US" w:bidi="ar-SA"/>
      </w:rPr>
    </w:lvl>
    <w:lvl w:ilvl="5" w:tplc="FD82EB8A">
      <w:numFmt w:val="bullet"/>
      <w:lvlText w:val="•"/>
      <w:lvlJc w:val="left"/>
      <w:pPr>
        <w:ind w:left="3336" w:hanging="135"/>
      </w:pPr>
      <w:rPr>
        <w:rFonts w:hint="default"/>
        <w:lang w:val="ru-RU" w:eastAsia="en-US" w:bidi="ar-SA"/>
      </w:rPr>
    </w:lvl>
    <w:lvl w:ilvl="6" w:tplc="B3F66F50">
      <w:numFmt w:val="bullet"/>
      <w:lvlText w:val="•"/>
      <w:lvlJc w:val="left"/>
      <w:pPr>
        <w:ind w:left="4055" w:hanging="135"/>
      </w:pPr>
      <w:rPr>
        <w:rFonts w:hint="default"/>
        <w:lang w:val="ru-RU" w:eastAsia="en-US" w:bidi="ar-SA"/>
      </w:rPr>
    </w:lvl>
    <w:lvl w:ilvl="7" w:tplc="B1BE4E78">
      <w:numFmt w:val="bullet"/>
      <w:lvlText w:val="•"/>
      <w:lvlJc w:val="left"/>
      <w:pPr>
        <w:ind w:left="4774" w:hanging="135"/>
      </w:pPr>
      <w:rPr>
        <w:rFonts w:hint="default"/>
        <w:lang w:val="ru-RU" w:eastAsia="en-US" w:bidi="ar-SA"/>
      </w:rPr>
    </w:lvl>
    <w:lvl w:ilvl="8" w:tplc="B0A07C64">
      <w:numFmt w:val="bullet"/>
      <w:lvlText w:val="•"/>
      <w:lvlJc w:val="left"/>
      <w:pPr>
        <w:ind w:left="5493" w:hanging="135"/>
      </w:pPr>
      <w:rPr>
        <w:rFonts w:hint="default"/>
        <w:lang w:val="ru-RU" w:eastAsia="en-US" w:bidi="ar-SA"/>
      </w:rPr>
    </w:lvl>
  </w:abstractNum>
  <w:abstractNum w:abstractNumId="23" w15:restartNumberingAfterBreak="0">
    <w:nsid w:val="4C495838"/>
    <w:multiLevelType w:val="hybridMultilevel"/>
    <w:tmpl w:val="297CE96E"/>
    <w:lvl w:ilvl="0" w:tplc="CDB09130">
      <w:start w:val="1"/>
      <w:numFmt w:val="decimal"/>
      <w:lvlText w:val="%1."/>
      <w:lvlJc w:val="left"/>
      <w:pPr>
        <w:ind w:left="107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3AB98C">
      <w:numFmt w:val="bullet"/>
      <w:lvlText w:val="•"/>
      <w:lvlJc w:val="left"/>
      <w:pPr>
        <w:ind w:left="783" w:hanging="322"/>
      </w:pPr>
      <w:rPr>
        <w:rFonts w:hint="default"/>
        <w:lang w:val="ru-RU" w:eastAsia="en-US" w:bidi="ar-SA"/>
      </w:rPr>
    </w:lvl>
    <w:lvl w:ilvl="2" w:tplc="DC3456EC">
      <w:numFmt w:val="bullet"/>
      <w:lvlText w:val="•"/>
      <w:lvlJc w:val="left"/>
      <w:pPr>
        <w:ind w:left="1466" w:hanging="322"/>
      </w:pPr>
      <w:rPr>
        <w:rFonts w:hint="default"/>
        <w:lang w:val="ru-RU" w:eastAsia="en-US" w:bidi="ar-SA"/>
      </w:rPr>
    </w:lvl>
    <w:lvl w:ilvl="3" w:tplc="2B44458A">
      <w:numFmt w:val="bullet"/>
      <w:lvlText w:val="•"/>
      <w:lvlJc w:val="left"/>
      <w:pPr>
        <w:ind w:left="2149" w:hanging="322"/>
      </w:pPr>
      <w:rPr>
        <w:rFonts w:hint="default"/>
        <w:lang w:val="ru-RU" w:eastAsia="en-US" w:bidi="ar-SA"/>
      </w:rPr>
    </w:lvl>
    <w:lvl w:ilvl="4" w:tplc="521C7D5C">
      <w:numFmt w:val="bullet"/>
      <w:lvlText w:val="•"/>
      <w:lvlJc w:val="left"/>
      <w:pPr>
        <w:ind w:left="2832" w:hanging="322"/>
      </w:pPr>
      <w:rPr>
        <w:rFonts w:hint="default"/>
        <w:lang w:val="ru-RU" w:eastAsia="en-US" w:bidi="ar-SA"/>
      </w:rPr>
    </w:lvl>
    <w:lvl w:ilvl="5" w:tplc="920EA6DC">
      <w:numFmt w:val="bullet"/>
      <w:lvlText w:val="•"/>
      <w:lvlJc w:val="left"/>
      <w:pPr>
        <w:ind w:left="3516" w:hanging="322"/>
      </w:pPr>
      <w:rPr>
        <w:rFonts w:hint="default"/>
        <w:lang w:val="ru-RU" w:eastAsia="en-US" w:bidi="ar-SA"/>
      </w:rPr>
    </w:lvl>
    <w:lvl w:ilvl="6" w:tplc="ED20A880">
      <w:numFmt w:val="bullet"/>
      <w:lvlText w:val="•"/>
      <w:lvlJc w:val="left"/>
      <w:pPr>
        <w:ind w:left="4199" w:hanging="322"/>
      </w:pPr>
      <w:rPr>
        <w:rFonts w:hint="default"/>
        <w:lang w:val="ru-RU" w:eastAsia="en-US" w:bidi="ar-SA"/>
      </w:rPr>
    </w:lvl>
    <w:lvl w:ilvl="7" w:tplc="B4AA4BD6">
      <w:numFmt w:val="bullet"/>
      <w:lvlText w:val="•"/>
      <w:lvlJc w:val="left"/>
      <w:pPr>
        <w:ind w:left="4882" w:hanging="322"/>
      </w:pPr>
      <w:rPr>
        <w:rFonts w:hint="default"/>
        <w:lang w:val="ru-RU" w:eastAsia="en-US" w:bidi="ar-SA"/>
      </w:rPr>
    </w:lvl>
    <w:lvl w:ilvl="8" w:tplc="E87A4F5C">
      <w:numFmt w:val="bullet"/>
      <w:lvlText w:val="•"/>
      <w:lvlJc w:val="left"/>
      <w:pPr>
        <w:ind w:left="5565" w:hanging="322"/>
      </w:pPr>
      <w:rPr>
        <w:rFonts w:hint="default"/>
        <w:lang w:val="ru-RU" w:eastAsia="en-US" w:bidi="ar-SA"/>
      </w:rPr>
    </w:lvl>
  </w:abstractNum>
  <w:abstractNum w:abstractNumId="24" w15:restartNumberingAfterBreak="0">
    <w:nsid w:val="57397D71"/>
    <w:multiLevelType w:val="hybridMultilevel"/>
    <w:tmpl w:val="5694DB38"/>
    <w:lvl w:ilvl="0" w:tplc="D6D07C6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9E1FAA"/>
    <w:multiLevelType w:val="hybridMultilevel"/>
    <w:tmpl w:val="ED5EEBF2"/>
    <w:lvl w:ilvl="0" w:tplc="3FA4E32E">
      <w:start w:val="1"/>
      <w:numFmt w:val="decimal"/>
      <w:lvlText w:val="%1."/>
      <w:lvlJc w:val="left"/>
      <w:pPr>
        <w:ind w:left="107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BAA828">
      <w:start w:val="1"/>
      <w:numFmt w:val="bullet"/>
      <w:lvlText w:val="‒"/>
      <w:lvlJc w:val="left"/>
      <w:pPr>
        <w:ind w:left="107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8F45D6C">
      <w:numFmt w:val="bullet"/>
      <w:lvlText w:val="•"/>
      <w:lvlJc w:val="left"/>
      <w:pPr>
        <w:ind w:left="1466" w:hanging="140"/>
      </w:pPr>
      <w:rPr>
        <w:rFonts w:hint="default"/>
        <w:lang w:val="ru-RU" w:eastAsia="en-US" w:bidi="ar-SA"/>
      </w:rPr>
    </w:lvl>
    <w:lvl w:ilvl="3" w:tplc="66B82BA2">
      <w:numFmt w:val="bullet"/>
      <w:lvlText w:val="•"/>
      <w:lvlJc w:val="left"/>
      <w:pPr>
        <w:ind w:left="2149" w:hanging="140"/>
      </w:pPr>
      <w:rPr>
        <w:rFonts w:hint="default"/>
        <w:lang w:val="ru-RU" w:eastAsia="en-US" w:bidi="ar-SA"/>
      </w:rPr>
    </w:lvl>
    <w:lvl w:ilvl="4" w:tplc="6996369E">
      <w:numFmt w:val="bullet"/>
      <w:lvlText w:val="•"/>
      <w:lvlJc w:val="left"/>
      <w:pPr>
        <w:ind w:left="2832" w:hanging="140"/>
      </w:pPr>
      <w:rPr>
        <w:rFonts w:hint="default"/>
        <w:lang w:val="ru-RU" w:eastAsia="en-US" w:bidi="ar-SA"/>
      </w:rPr>
    </w:lvl>
    <w:lvl w:ilvl="5" w:tplc="96C48178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6" w:tplc="717E639C">
      <w:numFmt w:val="bullet"/>
      <w:lvlText w:val="•"/>
      <w:lvlJc w:val="left"/>
      <w:pPr>
        <w:ind w:left="4199" w:hanging="140"/>
      </w:pPr>
      <w:rPr>
        <w:rFonts w:hint="default"/>
        <w:lang w:val="ru-RU" w:eastAsia="en-US" w:bidi="ar-SA"/>
      </w:rPr>
    </w:lvl>
    <w:lvl w:ilvl="7" w:tplc="ABAC8AA8">
      <w:numFmt w:val="bullet"/>
      <w:lvlText w:val="•"/>
      <w:lvlJc w:val="left"/>
      <w:pPr>
        <w:ind w:left="4882" w:hanging="140"/>
      </w:pPr>
      <w:rPr>
        <w:rFonts w:hint="default"/>
        <w:lang w:val="ru-RU" w:eastAsia="en-US" w:bidi="ar-SA"/>
      </w:rPr>
    </w:lvl>
    <w:lvl w:ilvl="8" w:tplc="B38ED88A">
      <w:numFmt w:val="bullet"/>
      <w:lvlText w:val="•"/>
      <w:lvlJc w:val="left"/>
      <w:pPr>
        <w:ind w:left="5565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C045AC"/>
    <w:multiLevelType w:val="multilevel"/>
    <w:tmpl w:val="1EAC3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FD2E65"/>
    <w:multiLevelType w:val="hybridMultilevel"/>
    <w:tmpl w:val="1318CB2E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E5BC7"/>
    <w:multiLevelType w:val="hybridMultilevel"/>
    <w:tmpl w:val="57827270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9208B7"/>
    <w:multiLevelType w:val="hybridMultilevel"/>
    <w:tmpl w:val="E858170A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D0B4E"/>
    <w:multiLevelType w:val="hybridMultilevel"/>
    <w:tmpl w:val="DFB01732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82221"/>
    <w:multiLevelType w:val="hybridMultilevel"/>
    <w:tmpl w:val="2DCAF278"/>
    <w:lvl w:ilvl="0" w:tplc="A3740DAE">
      <w:start w:val="1"/>
      <w:numFmt w:val="decimal"/>
      <w:lvlText w:val="%1."/>
      <w:lvlJc w:val="left"/>
      <w:pPr>
        <w:ind w:left="107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3EB634">
      <w:numFmt w:val="bullet"/>
      <w:lvlText w:val="-"/>
      <w:lvlJc w:val="left"/>
      <w:pPr>
        <w:ind w:left="107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0EE7CCE">
      <w:numFmt w:val="bullet"/>
      <w:lvlText w:val="•"/>
      <w:lvlJc w:val="left"/>
      <w:pPr>
        <w:ind w:left="1466" w:hanging="308"/>
      </w:pPr>
      <w:rPr>
        <w:rFonts w:hint="default"/>
        <w:lang w:val="ru-RU" w:eastAsia="en-US" w:bidi="ar-SA"/>
      </w:rPr>
    </w:lvl>
    <w:lvl w:ilvl="3" w:tplc="55C84332">
      <w:numFmt w:val="bullet"/>
      <w:lvlText w:val="•"/>
      <w:lvlJc w:val="left"/>
      <w:pPr>
        <w:ind w:left="2149" w:hanging="308"/>
      </w:pPr>
      <w:rPr>
        <w:rFonts w:hint="default"/>
        <w:lang w:val="ru-RU" w:eastAsia="en-US" w:bidi="ar-SA"/>
      </w:rPr>
    </w:lvl>
    <w:lvl w:ilvl="4" w:tplc="67327302">
      <w:numFmt w:val="bullet"/>
      <w:lvlText w:val="•"/>
      <w:lvlJc w:val="left"/>
      <w:pPr>
        <w:ind w:left="2832" w:hanging="308"/>
      </w:pPr>
      <w:rPr>
        <w:rFonts w:hint="default"/>
        <w:lang w:val="ru-RU" w:eastAsia="en-US" w:bidi="ar-SA"/>
      </w:rPr>
    </w:lvl>
    <w:lvl w:ilvl="5" w:tplc="9BB037B4">
      <w:numFmt w:val="bullet"/>
      <w:lvlText w:val="•"/>
      <w:lvlJc w:val="left"/>
      <w:pPr>
        <w:ind w:left="3516" w:hanging="308"/>
      </w:pPr>
      <w:rPr>
        <w:rFonts w:hint="default"/>
        <w:lang w:val="ru-RU" w:eastAsia="en-US" w:bidi="ar-SA"/>
      </w:rPr>
    </w:lvl>
    <w:lvl w:ilvl="6" w:tplc="5C4E8AE2">
      <w:numFmt w:val="bullet"/>
      <w:lvlText w:val="•"/>
      <w:lvlJc w:val="left"/>
      <w:pPr>
        <w:ind w:left="4199" w:hanging="308"/>
      </w:pPr>
      <w:rPr>
        <w:rFonts w:hint="default"/>
        <w:lang w:val="ru-RU" w:eastAsia="en-US" w:bidi="ar-SA"/>
      </w:rPr>
    </w:lvl>
    <w:lvl w:ilvl="7" w:tplc="849853C2">
      <w:numFmt w:val="bullet"/>
      <w:lvlText w:val="•"/>
      <w:lvlJc w:val="left"/>
      <w:pPr>
        <w:ind w:left="4882" w:hanging="308"/>
      </w:pPr>
      <w:rPr>
        <w:rFonts w:hint="default"/>
        <w:lang w:val="ru-RU" w:eastAsia="en-US" w:bidi="ar-SA"/>
      </w:rPr>
    </w:lvl>
    <w:lvl w:ilvl="8" w:tplc="C6C0656C">
      <w:numFmt w:val="bullet"/>
      <w:lvlText w:val="•"/>
      <w:lvlJc w:val="left"/>
      <w:pPr>
        <w:ind w:left="5565" w:hanging="308"/>
      </w:pPr>
      <w:rPr>
        <w:rFonts w:hint="default"/>
        <w:lang w:val="ru-RU" w:eastAsia="en-US" w:bidi="ar-SA"/>
      </w:rPr>
    </w:lvl>
  </w:abstractNum>
  <w:abstractNum w:abstractNumId="32" w15:restartNumberingAfterBreak="0">
    <w:nsid w:val="7192504C"/>
    <w:multiLevelType w:val="hybridMultilevel"/>
    <w:tmpl w:val="77742332"/>
    <w:lvl w:ilvl="0" w:tplc="AC28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122D6"/>
    <w:multiLevelType w:val="hybridMultilevel"/>
    <w:tmpl w:val="2E68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D3B48"/>
    <w:multiLevelType w:val="hybridMultilevel"/>
    <w:tmpl w:val="00147AE4"/>
    <w:lvl w:ilvl="0" w:tplc="D6D07C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165925">
    <w:abstractNumId w:val="11"/>
  </w:num>
  <w:num w:numId="2" w16cid:durableId="892892271">
    <w:abstractNumId w:val="24"/>
  </w:num>
  <w:num w:numId="3" w16cid:durableId="1791430594">
    <w:abstractNumId w:val="30"/>
  </w:num>
  <w:num w:numId="4" w16cid:durableId="1852792538">
    <w:abstractNumId w:val="34"/>
  </w:num>
  <w:num w:numId="5" w16cid:durableId="299767262">
    <w:abstractNumId w:val="27"/>
  </w:num>
  <w:num w:numId="6" w16cid:durableId="1439376979">
    <w:abstractNumId w:val="21"/>
  </w:num>
  <w:num w:numId="7" w16cid:durableId="418063291">
    <w:abstractNumId w:val="28"/>
  </w:num>
  <w:num w:numId="8" w16cid:durableId="997267325">
    <w:abstractNumId w:val="6"/>
  </w:num>
  <w:num w:numId="9" w16cid:durableId="314451519">
    <w:abstractNumId w:val="10"/>
  </w:num>
  <w:num w:numId="10" w16cid:durableId="924849322">
    <w:abstractNumId w:val="14"/>
  </w:num>
  <w:num w:numId="11" w16cid:durableId="531236121">
    <w:abstractNumId w:val="19"/>
  </w:num>
  <w:num w:numId="12" w16cid:durableId="230385627">
    <w:abstractNumId w:val="0"/>
  </w:num>
  <w:num w:numId="13" w16cid:durableId="1242131624">
    <w:abstractNumId w:val="8"/>
  </w:num>
  <w:num w:numId="14" w16cid:durableId="1624118300">
    <w:abstractNumId w:val="18"/>
  </w:num>
  <w:num w:numId="15" w16cid:durableId="503935662">
    <w:abstractNumId w:val="7"/>
  </w:num>
  <w:num w:numId="16" w16cid:durableId="1596088807">
    <w:abstractNumId w:val="5"/>
  </w:num>
  <w:num w:numId="17" w16cid:durableId="1627930756">
    <w:abstractNumId w:val="12"/>
  </w:num>
  <w:num w:numId="18" w16cid:durableId="756907502">
    <w:abstractNumId w:val="29"/>
  </w:num>
  <w:num w:numId="19" w16cid:durableId="1503199990">
    <w:abstractNumId w:val="32"/>
  </w:num>
  <w:num w:numId="20" w16cid:durableId="998582873">
    <w:abstractNumId w:val="2"/>
  </w:num>
  <w:num w:numId="21" w16cid:durableId="1101217597">
    <w:abstractNumId w:val="16"/>
  </w:num>
  <w:num w:numId="22" w16cid:durableId="318466501">
    <w:abstractNumId w:val="22"/>
  </w:num>
  <w:num w:numId="23" w16cid:durableId="573854170">
    <w:abstractNumId w:val="23"/>
  </w:num>
  <w:num w:numId="24" w16cid:durableId="127406711">
    <w:abstractNumId w:val="1"/>
  </w:num>
  <w:num w:numId="25" w16cid:durableId="2097900232">
    <w:abstractNumId w:val="31"/>
  </w:num>
  <w:num w:numId="26" w16cid:durableId="360279715">
    <w:abstractNumId w:val="17"/>
  </w:num>
  <w:num w:numId="27" w16cid:durableId="593712470">
    <w:abstractNumId w:val="25"/>
  </w:num>
  <w:num w:numId="28" w16cid:durableId="89281606">
    <w:abstractNumId w:val="20"/>
  </w:num>
  <w:num w:numId="29" w16cid:durableId="774791202">
    <w:abstractNumId w:val="9"/>
  </w:num>
  <w:num w:numId="30" w16cid:durableId="314842092">
    <w:abstractNumId w:val="13"/>
  </w:num>
  <w:num w:numId="31" w16cid:durableId="1865053379">
    <w:abstractNumId w:val="33"/>
  </w:num>
  <w:num w:numId="32" w16cid:durableId="1272979008">
    <w:abstractNumId w:val="4"/>
  </w:num>
  <w:num w:numId="33" w16cid:durableId="2099906916">
    <w:abstractNumId w:val="26"/>
  </w:num>
  <w:num w:numId="34" w16cid:durableId="1922718166">
    <w:abstractNumId w:val="15"/>
  </w:num>
  <w:num w:numId="35" w16cid:durableId="169865836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BFC"/>
    <w:rsid w:val="00003626"/>
    <w:rsid w:val="0000380F"/>
    <w:rsid w:val="0002310F"/>
    <w:rsid w:val="00023235"/>
    <w:rsid w:val="00023F69"/>
    <w:rsid w:val="0002570B"/>
    <w:rsid w:val="00032547"/>
    <w:rsid w:val="00043C14"/>
    <w:rsid w:val="00047606"/>
    <w:rsid w:val="00062E3A"/>
    <w:rsid w:val="0007140B"/>
    <w:rsid w:val="00083A69"/>
    <w:rsid w:val="000915BA"/>
    <w:rsid w:val="000943E1"/>
    <w:rsid w:val="000969DD"/>
    <w:rsid w:val="000A164D"/>
    <w:rsid w:val="000B0022"/>
    <w:rsid w:val="000C0AF7"/>
    <w:rsid w:val="000C319C"/>
    <w:rsid w:val="000C3657"/>
    <w:rsid w:val="000C36C2"/>
    <w:rsid w:val="000C5B61"/>
    <w:rsid w:val="000E0607"/>
    <w:rsid w:val="000E491B"/>
    <w:rsid w:val="000F3349"/>
    <w:rsid w:val="000F4C69"/>
    <w:rsid w:val="000F6AEA"/>
    <w:rsid w:val="00103DB0"/>
    <w:rsid w:val="00106ABE"/>
    <w:rsid w:val="00110211"/>
    <w:rsid w:val="001118E7"/>
    <w:rsid w:val="00114D09"/>
    <w:rsid w:val="00120C3F"/>
    <w:rsid w:val="00120EA8"/>
    <w:rsid w:val="00123230"/>
    <w:rsid w:val="00127B96"/>
    <w:rsid w:val="00127EA1"/>
    <w:rsid w:val="001369E1"/>
    <w:rsid w:val="001419A1"/>
    <w:rsid w:val="001451E8"/>
    <w:rsid w:val="001454AB"/>
    <w:rsid w:val="001461BC"/>
    <w:rsid w:val="00156D92"/>
    <w:rsid w:val="001714FF"/>
    <w:rsid w:val="00173205"/>
    <w:rsid w:val="00174017"/>
    <w:rsid w:val="001746C8"/>
    <w:rsid w:val="001806FA"/>
    <w:rsid w:val="001851D2"/>
    <w:rsid w:val="00191AC1"/>
    <w:rsid w:val="001930C0"/>
    <w:rsid w:val="00194ACC"/>
    <w:rsid w:val="00195478"/>
    <w:rsid w:val="001A7D26"/>
    <w:rsid w:val="001B79E6"/>
    <w:rsid w:val="001C3A43"/>
    <w:rsid w:val="001C4E5F"/>
    <w:rsid w:val="001C6DC5"/>
    <w:rsid w:val="001D7BE6"/>
    <w:rsid w:val="001E4337"/>
    <w:rsid w:val="001E6573"/>
    <w:rsid w:val="001F0083"/>
    <w:rsid w:val="001F0B2E"/>
    <w:rsid w:val="001F3F4B"/>
    <w:rsid w:val="001F4386"/>
    <w:rsid w:val="001F60A5"/>
    <w:rsid w:val="00203755"/>
    <w:rsid w:val="00212C1A"/>
    <w:rsid w:val="00216DE1"/>
    <w:rsid w:val="002200CF"/>
    <w:rsid w:val="00222CC3"/>
    <w:rsid w:val="00222D84"/>
    <w:rsid w:val="002236F3"/>
    <w:rsid w:val="00225D97"/>
    <w:rsid w:val="002308C0"/>
    <w:rsid w:val="00233151"/>
    <w:rsid w:val="00235E03"/>
    <w:rsid w:val="00240F64"/>
    <w:rsid w:val="00246742"/>
    <w:rsid w:val="00247482"/>
    <w:rsid w:val="0025218D"/>
    <w:rsid w:val="00253A88"/>
    <w:rsid w:val="00257168"/>
    <w:rsid w:val="00261830"/>
    <w:rsid w:val="002703FC"/>
    <w:rsid w:val="00272107"/>
    <w:rsid w:val="0027249F"/>
    <w:rsid w:val="00274747"/>
    <w:rsid w:val="0028269B"/>
    <w:rsid w:val="00283238"/>
    <w:rsid w:val="00283946"/>
    <w:rsid w:val="002879E3"/>
    <w:rsid w:val="00291FAF"/>
    <w:rsid w:val="00296865"/>
    <w:rsid w:val="002B389C"/>
    <w:rsid w:val="002B4478"/>
    <w:rsid w:val="002B4EFA"/>
    <w:rsid w:val="002C06B3"/>
    <w:rsid w:val="002C246C"/>
    <w:rsid w:val="002C3CFD"/>
    <w:rsid w:val="002C7AE2"/>
    <w:rsid w:val="002D4875"/>
    <w:rsid w:val="002D5290"/>
    <w:rsid w:val="002E00FC"/>
    <w:rsid w:val="002E0167"/>
    <w:rsid w:val="002E0D83"/>
    <w:rsid w:val="002F1223"/>
    <w:rsid w:val="002F1EB5"/>
    <w:rsid w:val="002F7615"/>
    <w:rsid w:val="00304409"/>
    <w:rsid w:val="00306D63"/>
    <w:rsid w:val="00307D6D"/>
    <w:rsid w:val="003215AE"/>
    <w:rsid w:val="00326401"/>
    <w:rsid w:val="00327F79"/>
    <w:rsid w:val="00334695"/>
    <w:rsid w:val="00336127"/>
    <w:rsid w:val="00336161"/>
    <w:rsid w:val="00337C86"/>
    <w:rsid w:val="00341F32"/>
    <w:rsid w:val="00346351"/>
    <w:rsid w:val="00346E22"/>
    <w:rsid w:val="0035483A"/>
    <w:rsid w:val="00362A28"/>
    <w:rsid w:val="00363070"/>
    <w:rsid w:val="003641A8"/>
    <w:rsid w:val="00364F6F"/>
    <w:rsid w:val="003706BD"/>
    <w:rsid w:val="00371D89"/>
    <w:rsid w:val="003729EB"/>
    <w:rsid w:val="00381BF8"/>
    <w:rsid w:val="00386749"/>
    <w:rsid w:val="0039279A"/>
    <w:rsid w:val="003930CE"/>
    <w:rsid w:val="0039310F"/>
    <w:rsid w:val="00395C32"/>
    <w:rsid w:val="003966AD"/>
    <w:rsid w:val="0039766F"/>
    <w:rsid w:val="003A32A2"/>
    <w:rsid w:val="003A4592"/>
    <w:rsid w:val="003A71D4"/>
    <w:rsid w:val="003A78B4"/>
    <w:rsid w:val="003B3C9B"/>
    <w:rsid w:val="003C2C0F"/>
    <w:rsid w:val="003C4BB1"/>
    <w:rsid w:val="003C514C"/>
    <w:rsid w:val="003D1563"/>
    <w:rsid w:val="003D1D52"/>
    <w:rsid w:val="003D221E"/>
    <w:rsid w:val="003E02FE"/>
    <w:rsid w:val="003E18EC"/>
    <w:rsid w:val="003F604B"/>
    <w:rsid w:val="004049C9"/>
    <w:rsid w:val="00410BF2"/>
    <w:rsid w:val="00417DFA"/>
    <w:rsid w:val="004245D1"/>
    <w:rsid w:val="00424BAD"/>
    <w:rsid w:val="0042697B"/>
    <w:rsid w:val="00431D04"/>
    <w:rsid w:val="00432AD3"/>
    <w:rsid w:val="004334D5"/>
    <w:rsid w:val="00434EA9"/>
    <w:rsid w:val="0043560A"/>
    <w:rsid w:val="004432D2"/>
    <w:rsid w:val="00445E97"/>
    <w:rsid w:val="00446AC0"/>
    <w:rsid w:val="004473D7"/>
    <w:rsid w:val="00450E82"/>
    <w:rsid w:val="00453B04"/>
    <w:rsid w:val="004562FF"/>
    <w:rsid w:val="004564AA"/>
    <w:rsid w:val="00461490"/>
    <w:rsid w:val="00464822"/>
    <w:rsid w:val="0046641E"/>
    <w:rsid w:val="00480D0F"/>
    <w:rsid w:val="00481A4D"/>
    <w:rsid w:val="00481DE3"/>
    <w:rsid w:val="004836EC"/>
    <w:rsid w:val="00486115"/>
    <w:rsid w:val="00487E70"/>
    <w:rsid w:val="00494DDB"/>
    <w:rsid w:val="004A41A3"/>
    <w:rsid w:val="004A74E6"/>
    <w:rsid w:val="004B0810"/>
    <w:rsid w:val="004B4843"/>
    <w:rsid w:val="004B793A"/>
    <w:rsid w:val="004C1517"/>
    <w:rsid w:val="004D150A"/>
    <w:rsid w:val="004D1801"/>
    <w:rsid w:val="004D5AF4"/>
    <w:rsid w:val="004E0896"/>
    <w:rsid w:val="004E2371"/>
    <w:rsid w:val="004E5F17"/>
    <w:rsid w:val="004E630E"/>
    <w:rsid w:val="004F2E2F"/>
    <w:rsid w:val="004F53FC"/>
    <w:rsid w:val="004F572A"/>
    <w:rsid w:val="004F69CD"/>
    <w:rsid w:val="004F7182"/>
    <w:rsid w:val="005047EC"/>
    <w:rsid w:val="00510CB1"/>
    <w:rsid w:val="00511734"/>
    <w:rsid w:val="005219E8"/>
    <w:rsid w:val="005232D2"/>
    <w:rsid w:val="00531415"/>
    <w:rsid w:val="005343F6"/>
    <w:rsid w:val="00540221"/>
    <w:rsid w:val="005430E1"/>
    <w:rsid w:val="005541ED"/>
    <w:rsid w:val="00563806"/>
    <w:rsid w:val="00565066"/>
    <w:rsid w:val="00567B1D"/>
    <w:rsid w:val="00572C20"/>
    <w:rsid w:val="0057523B"/>
    <w:rsid w:val="00583741"/>
    <w:rsid w:val="00585D15"/>
    <w:rsid w:val="00586597"/>
    <w:rsid w:val="00587BAB"/>
    <w:rsid w:val="00593A9D"/>
    <w:rsid w:val="005953D8"/>
    <w:rsid w:val="00596D61"/>
    <w:rsid w:val="005A0843"/>
    <w:rsid w:val="005A1A47"/>
    <w:rsid w:val="005A2463"/>
    <w:rsid w:val="005A35F3"/>
    <w:rsid w:val="005A46BD"/>
    <w:rsid w:val="005B0335"/>
    <w:rsid w:val="005B55E4"/>
    <w:rsid w:val="005B6462"/>
    <w:rsid w:val="005B6D32"/>
    <w:rsid w:val="005C3B26"/>
    <w:rsid w:val="005C50CC"/>
    <w:rsid w:val="005D0C7F"/>
    <w:rsid w:val="005D718D"/>
    <w:rsid w:val="005F0E36"/>
    <w:rsid w:val="005F118D"/>
    <w:rsid w:val="005F12F3"/>
    <w:rsid w:val="005F2B49"/>
    <w:rsid w:val="00600039"/>
    <w:rsid w:val="0060381F"/>
    <w:rsid w:val="00614BB8"/>
    <w:rsid w:val="0061680C"/>
    <w:rsid w:val="00621130"/>
    <w:rsid w:val="00621E5A"/>
    <w:rsid w:val="00625C7C"/>
    <w:rsid w:val="006320A7"/>
    <w:rsid w:val="00635B55"/>
    <w:rsid w:val="00640F92"/>
    <w:rsid w:val="006418BF"/>
    <w:rsid w:val="00644CBB"/>
    <w:rsid w:val="00645D26"/>
    <w:rsid w:val="00647053"/>
    <w:rsid w:val="00647B29"/>
    <w:rsid w:val="00650A2B"/>
    <w:rsid w:val="006535CD"/>
    <w:rsid w:val="00653CC6"/>
    <w:rsid w:val="00655E31"/>
    <w:rsid w:val="0065729E"/>
    <w:rsid w:val="00667C1E"/>
    <w:rsid w:val="00675508"/>
    <w:rsid w:val="006775CC"/>
    <w:rsid w:val="00677C20"/>
    <w:rsid w:val="00677F42"/>
    <w:rsid w:val="00680536"/>
    <w:rsid w:val="0068506A"/>
    <w:rsid w:val="00685D30"/>
    <w:rsid w:val="0069124F"/>
    <w:rsid w:val="006A0E51"/>
    <w:rsid w:val="006A2512"/>
    <w:rsid w:val="006A2A42"/>
    <w:rsid w:val="006A56E9"/>
    <w:rsid w:val="006B3BC6"/>
    <w:rsid w:val="006B5901"/>
    <w:rsid w:val="006B63FA"/>
    <w:rsid w:val="006C1754"/>
    <w:rsid w:val="006C291A"/>
    <w:rsid w:val="006D2879"/>
    <w:rsid w:val="006D3872"/>
    <w:rsid w:val="006D500D"/>
    <w:rsid w:val="006D54AE"/>
    <w:rsid w:val="006D5B1F"/>
    <w:rsid w:val="006D6734"/>
    <w:rsid w:val="006D7E2C"/>
    <w:rsid w:val="006E6CA1"/>
    <w:rsid w:val="006E790E"/>
    <w:rsid w:val="006F145E"/>
    <w:rsid w:val="006F212B"/>
    <w:rsid w:val="00701E15"/>
    <w:rsid w:val="00701ED2"/>
    <w:rsid w:val="00702012"/>
    <w:rsid w:val="007033CF"/>
    <w:rsid w:val="0070373F"/>
    <w:rsid w:val="00724DFA"/>
    <w:rsid w:val="00725E85"/>
    <w:rsid w:val="00726D1B"/>
    <w:rsid w:val="00731478"/>
    <w:rsid w:val="00737900"/>
    <w:rsid w:val="007401E3"/>
    <w:rsid w:val="0074136A"/>
    <w:rsid w:val="007455BB"/>
    <w:rsid w:val="00753D6C"/>
    <w:rsid w:val="00754807"/>
    <w:rsid w:val="00771664"/>
    <w:rsid w:val="007720CE"/>
    <w:rsid w:val="00782E4D"/>
    <w:rsid w:val="00784319"/>
    <w:rsid w:val="0078436A"/>
    <w:rsid w:val="007857CD"/>
    <w:rsid w:val="00790E43"/>
    <w:rsid w:val="00793436"/>
    <w:rsid w:val="007A024B"/>
    <w:rsid w:val="007B4EC0"/>
    <w:rsid w:val="007B7ED9"/>
    <w:rsid w:val="007C0F7F"/>
    <w:rsid w:val="007C6233"/>
    <w:rsid w:val="007C7583"/>
    <w:rsid w:val="007E53FF"/>
    <w:rsid w:val="007E5870"/>
    <w:rsid w:val="007E5D7B"/>
    <w:rsid w:val="007F1A12"/>
    <w:rsid w:val="007F2587"/>
    <w:rsid w:val="00803185"/>
    <w:rsid w:val="008050DE"/>
    <w:rsid w:val="0080644C"/>
    <w:rsid w:val="00807DD6"/>
    <w:rsid w:val="00814765"/>
    <w:rsid w:val="00816873"/>
    <w:rsid w:val="008168BA"/>
    <w:rsid w:val="00816F68"/>
    <w:rsid w:val="00820097"/>
    <w:rsid w:val="00823036"/>
    <w:rsid w:val="00824BD8"/>
    <w:rsid w:val="00825AB8"/>
    <w:rsid w:val="00825B6C"/>
    <w:rsid w:val="0082621D"/>
    <w:rsid w:val="00827C79"/>
    <w:rsid w:val="008374E8"/>
    <w:rsid w:val="00841BFC"/>
    <w:rsid w:val="00842FCC"/>
    <w:rsid w:val="00844101"/>
    <w:rsid w:val="008449C3"/>
    <w:rsid w:val="008470FD"/>
    <w:rsid w:val="00850B87"/>
    <w:rsid w:val="0085355E"/>
    <w:rsid w:val="0085447C"/>
    <w:rsid w:val="0085662B"/>
    <w:rsid w:val="008603BF"/>
    <w:rsid w:val="00871C30"/>
    <w:rsid w:val="008729A6"/>
    <w:rsid w:val="00874717"/>
    <w:rsid w:val="00876DF9"/>
    <w:rsid w:val="008771B3"/>
    <w:rsid w:val="008777E0"/>
    <w:rsid w:val="00884401"/>
    <w:rsid w:val="00886C84"/>
    <w:rsid w:val="0089080D"/>
    <w:rsid w:val="008918EE"/>
    <w:rsid w:val="0089291B"/>
    <w:rsid w:val="0089616B"/>
    <w:rsid w:val="00896994"/>
    <w:rsid w:val="008A0F24"/>
    <w:rsid w:val="008A3AF1"/>
    <w:rsid w:val="008A3E08"/>
    <w:rsid w:val="008A408C"/>
    <w:rsid w:val="008A56C3"/>
    <w:rsid w:val="008A64DA"/>
    <w:rsid w:val="008B2952"/>
    <w:rsid w:val="008B34C9"/>
    <w:rsid w:val="008B4A99"/>
    <w:rsid w:val="008B52F1"/>
    <w:rsid w:val="008B71F2"/>
    <w:rsid w:val="008B7B52"/>
    <w:rsid w:val="008C0473"/>
    <w:rsid w:val="008C049C"/>
    <w:rsid w:val="008C08F5"/>
    <w:rsid w:val="008D1120"/>
    <w:rsid w:val="008D6031"/>
    <w:rsid w:val="009011C4"/>
    <w:rsid w:val="009032FB"/>
    <w:rsid w:val="00904790"/>
    <w:rsid w:val="00906EE3"/>
    <w:rsid w:val="00911359"/>
    <w:rsid w:val="00921579"/>
    <w:rsid w:val="00921F34"/>
    <w:rsid w:val="00921FCE"/>
    <w:rsid w:val="00922809"/>
    <w:rsid w:val="00925C45"/>
    <w:rsid w:val="009264BB"/>
    <w:rsid w:val="00931EB2"/>
    <w:rsid w:val="00932106"/>
    <w:rsid w:val="00932688"/>
    <w:rsid w:val="009331D6"/>
    <w:rsid w:val="00940C87"/>
    <w:rsid w:val="00955275"/>
    <w:rsid w:val="00957BA5"/>
    <w:rsid w:val="009635FA"/>
    <w:rsid w:val="0097362E"/>
    <w:rsid w:val="00973C2C"/>
    <w:rsid w:val="00977899"/>
    <w:rsid w:val="00981326"/>
    <w:rsid w:val="00985CED"/>
    <w:rsid w:val="00986882"/>
    <w:rsid w:val="00992D86"/>
    <w:rsid w:val="009933A0"/>
    <w:rsid w:val="00996DD2"/>
    <w:rsid w:val="00996E64"/>
    <w:rsid w:val="00996FEA"/>
    <w:rsid w:val="00997DC8"/>
    <w:rsid w:val="009A275C"/>
    <w:rsid w:val="009A4A37"/>
    <w:rsid w:val="009B04BF"/>
    <w:rsid w:val="009B07CD"/>
    <w:rsid w:val="009B16F6"/>
    <w:rsid w:val="009D026D"/>
    <w:rsid w:val="009D194E"/>
    <w:rsid w:val="009E229A"/>
    <w:rsid w:val="009E22E0"/>
    <w:rsid w:val="009E3129"/>
    <w:rsid w:val="009E4C62"/>
    <w:rsid w:val="009E7501"/>
    <w:rsid w:val="009F139B"/>
    <w:rsid w:val="009F2894"/>
    <w:rsid w:val="009F5E81"/>
    <w:rsid w:val="009F7F76"/>
    <w:rsid w:val="00A00560"/>
    <w:rsid w:val="00A00C68"/>
    <w:rsid w:val="00A03309"/>
    <w:rsid w:val="00A047E5"/>
    <w:rsid w:val="00A1061B"/>
    <w:rsid w:val="00A126F6"/>
    <w:rsid w:val="00A20690"/>
    <w:rsid w:val="00A22CB7"/>
    <w:rsid w:val="00A24E48"/>
    <w:rsid w:val="00A30CA0"/>
    <w:rsid w:val="00A31409"/>
    <w:rsid w:val="00A316FC"/>
    <w:rsid w:val="00A33A40"/>
    <w:rsid w:val="00A35989"/>
    <w:rsid w:val="00A36D89"/>
    <w:rsid w:val="00A44959"/>
    <w:rsid w:val="00A46A00"/>
    <w:rsid w:val="00A50113"/>
    <w:rsid w:val="00A520C2"/>
    <w:rsid w:val="00A60230"/>
    <w:rsid w:val="00A64225"/>
    <w:rsid w:val="00A668D8"/>
    <w:rsid w:val="00A7012D"/>
    <w:rsid w:val="00A716DA"/>
    <w:rsid w:val="00A71F20"/>
    <w:rsid w:val="00A74328"/>
    <w:rsid w:val="00A84961"/>
    <w:rsid w:val="00A84E1C"/>
    <w:rsid w:val="00A911D6"/>
    <w:rsid w:val="00A91391"/>
    <w:rsid w:val="00A9185E"/>
    <w:rsid w:val="00A92E25"/>
    <w:rsid w:val="00A95B64"/>
    <w:rsid w:val="00A979A6"/>
    <w:rsid w:val="00AA3DAC"/>
    <w:rsid w:val="00AA5B4C"/>
    <w:rsid w:val="00AB01D6"/>
    <w:rsid w:val="00AB7F8F"/>
    <w:rsid w:val="00AC2FDB"/>
    <w:rsid w:val="00AC5EB9"/>
    <w:rsid w:val="00AD3368"/>
    <w:rsid w:val="00AD3369"/>
    <w:rsid w:val="00AD5F0C"/>
    <w:rsid w:val="00AD6A07"/>
    <w:rsid w:val="00AD6D68"/>
    <w:rsid w:val="00AE02D8"/>
    <w:rsid w:val="00AF7368"/>
    <w:rsid w:val="00AF7B44"/>
    <w:rsid w:val="00B02EA7"/>
    <w:rsid w:val="00B03FF4"/>
    <w:rsid w:val="00B060FD"/>
    <w:rsid w:val="00B12C44"/>
    <w:rsid w:val="00B15478"/>
    <w:rsid w:val="00B17153"/>
    <w:rsid w:val="00B26E26"/>
    <w:rsid w:val="00B30780"/>
    <w:rsid w:val="00B3381A"/>
    <w:rsid w:val="00B50153"/>
    <w:rsid w:val="00B50AB3"/>
    <w:rsid w:val="00B50ABE"/>
    <w:rsid w:val="00B73EB1"/>
    <w:rsid w:val="00B748C1"/>
    <w:rsid w:val="00B74A63"/>
    <w:rsid w:val="00B75039"/>
    <w:rsid w:val="00B751DC"/>
    <w:rsid w:val="00B76913"/>
    <w:rsid w:val="00B83DD8"/>
    <w:rsid w:val="00B861B4"/>
    <w:rsid w:val="00B95BEF"/>
    <w:rsid w:val="00B96BD7"/>
    <w:rsid w:val="00BA1A35"/>
    <w:rsid w:val="00BA3505"/>
    <w:rsid w:val="00BB5D51"/>
    <w:rsid w:val="00BC1A66"/>
    <w:rsid w:val="00BC3D9F"/>
    <w:rsid w:val="00BC64E0"/>
    <w:rsid w:val="00BD3437"/>
    <w:rsid w:val="00BD3829"/>
    <w:rsid w:val="00BD4739"/>
    <w:rsid w:val="00BD6160"/>
    <w:rsid w:val="00BE2FA9"/>
    <w:rsid w:val="00BE51B4"/>
    <w:rsid w:val="00BF5CBF"/>
    <w:rsid w:val="00BF77F3"/>
    <w:rsid w:val="00C01FF5"/>
    <w:rsid w:val="00C02853"/>
    <w:rsid w:val="00C02AAD"/>
    <w:rsid w:val="00C05641"/>
    <w:rsid w:val="00C13D10"/>
    <w:rsid w:val="00C1669C"/>
    <w:rsid w:val="00C20D4C"/>
    <w:rsid w:val="00C245E1"/>
    <w:rsid w:val="00C27509"/>
    <w:rsid w:val="00C304A8"/>
    <w:rsid w:val="00C360F0"/>
    <w:rsid w:val="00C569DA"/>
    <w:rsid w:val="00C570D3"/>
    <w:rsid w:val="00C65925"/>
    <w:rsid w:val="00C66002"/>
    <w:rsid w:val="00C716B9"/>
    <w:rsid w:val="00C85977"/>
    <w:rsid w:val="00C9296F"/>
    <w:rsid w:val="00C9460A"/>
    <w:rsid w:val="00CA0EE4"/>
    <w:rsid w:val="00CA1552"/>
    <w:rsid w:val="00CA2333"/>
    <w:rsid w:val="00CA6053"/>
    <w:rsid w:val="00CA636A"/>
    <w:rsid w:val="00CB0384"/>
    <w:rsid w:val="00CB65B1"/>
    <w:rsid w:val="00CC3D91"/>
    <w:rsid w:val="00CC53D1"/>
    <w:rsid w:val="00CC59A2"/>
    <w:rsid w:val="00CC6587"/>
    <w:rsid w:val="00CD04CF"/>
    <w:rsid w:val="00CD24F0"/>
    <w:rsid w:val="00CD46FF"/>
    <w:rsid w:val="00CE0B36"/>
    <w:rsid w:val="00CF2A70"/>
    <w:rsid w:val="00CF59D3"/>
    <w:rsid w:val="00D069F3"/>
    <w:rsid w:val="00D070D3"/>
    <w:rsid w:val="00D14F11"/>
    <w:rsid w:val="00D15214"/>
    <w:rsid w:val="00D1645A"/>
    <w:rsid w:val="00D16B75"/>
    <w:rsid w:val="00D205B9"/>
    <w:rsid w:val="00D21324"/>
    <w:rsid w:val="00D224AF"/>
    <w:rsid w:val="00D22CBE"/>
    <w:rsid w:val="00D26CC3"/>
    <w:rsid w:val="00D3173D"/>
    <w:rsid w:val="00D3240E"/>
    <w:rsid w:val="00D3637D"/>
    <w:rsid w:val="00D40139"/>
    <w:rsid w:val="00D41708"/>
    <w:rsid w:val="00D41806"/>
    <w:rsid w:val="00D43235"/>
    <w:rsid w:val="00D44111"/>
    <w:rsid w:val="00D45750"/>
    <w:rsid w:val="00D46B51"/>
    <w:rsid w:val="00D53E72"/>
    <w:rsid w:val="00D56185"/>
    <w:rsid w:val="00D67186"/>
    <w:rsid w:val="00D73233"/>
    <w:rsid w:val="00D744B8"/>
    <w:rsid w:val="00D77E59"/>
    <w:rsid w:val="00D81F7E"/>
    <w:rsid w:val="00D85140"/>
    <w:rsid w:val="00D92479"/>
    <w:rsid w:val="00D956D0"/>
    <w:rsid w:val="00D969E0"/>
    <w:rsid w:val="00DA13B4"/>
    <w:rsid w:val="00DA1B4F"/>
    <w:rsid w:val="00DA1CC2"/>
    <w:rsid w:val="00DA2BAB"/>
    <w:rsid w:val="00DA3CF9"/>
    <w:rsid w:val="00DA60B3"/>
    <w:rsid w:val="00DA76C0"/>
    <w:rsid w:val="00DB523E"/>
    <w:rsid w:val="00DB5316"/>
    <w:rsid w:val="00DB5BB9"/>
    <w:rsid w:val="00DB6209"/>
    <w:rsid w:val="00DC6AA4"/>
    <w:rsid w:val="00DC749E"/>
    <w:rsid w:val="00DD3B0A"/>
    <w:rsid w:val="00DD4070"/>
    <w:rsid w:val="00DE1EE7"/>
    <w:rsid w:val="00DE431B"/>
    <w:rsid w:val="00DE435B"/>
    <w:rsid w:val="00DE65AF"/>
    <w:rsid w:val="00DE6A2A"/>
    <w:rsid w:val="00DF74D9"/>
    <w:rsid w:val="00E00664"/>
    <w:rsid w:val="00E05743"/>
    <w:rsid w:val="00E062E2"/>
    <w:rsid w:val="00E0708D"/>
    <w:rsid w:val="00E11AF2"/>
    <w:rsid w:val="00E17FA4"/>
    <w:rsid w:val="00E22B2D"/>
    <w:rsid w:val="00E2343C"/>
    <w:rsid w:val="00E42E0E"/>
    <w:rsid w:val="00E444AC"/>
    <w:rsid w:val="00E565CF"/>
    <w:rsid w:val="00E5663A"/>
    <w:rsid w:val="00E67579"/>
    <w:rsid w:val="00E67A2A"/>
    <w:rsid w:val="00E770DE"/>
    <w:rsid w:val="00E846C1"/>
    <w:rsid w:val="00E90730"/>
    <w:rsid w:val="00E96D91"/>
    <w:rsid w:val="00EA3097"/>
    <w:rsid w:val="00EA4B35"/>
    <w:rsid w:val="00EA729A"/>
    <w:rsid w:val="00EB262F"/>
    <w:rsid w:val="00EB3427"/>
    <w:rsid w:val="00EC34FF"/>
    <w:rsid w:val="00EC568B"/>
    <w:rsid w:val="00EC5CFB"/>
    <w:rsid w:val="00ED0C94"/>
    <w:rsid w:val="00ED32A0"/>
    <w:rsid w:val="00ED4567"/>
    <w:rsid w:val="00ED5406"/>
    <w:rsid w:val="00EE06B8"/>
    <w:rsid w:val="00EE186A"/>
    <w:rsid w:val="00EE1CF2"/>
    <w:rsid w:val="00EF3DB4"/>
    <w:rsid w:val="00EF43A2"/>
    <w:rsid w:val="00F00D71"/>
    <w:rsid w:val="00F14273"/>
    <w:rsid w:val="00F241B7"/>
    <w:rsid w:val="00F255B8"/>
    <w:rsid w:val="00F26E76"/>
    <w:rsid w:val="00F31C4D"/>
    <w:rsid w:val="00F32FF4"/>
    <w:rsid w:val="00F35FED"/>
    <w:rsid w:val="00F42B2C"/>
    <w:rsid w:val="00F43958"/>
    <w:rsid w:val="00F46651"/>
    <w:rsid w:val="00F46F65"/>
    <w:rsid w:val="00F500AB"/>
    <w:rsid w:val="00F57472"/>
    <w:rsid w:val="00F6417B"/>
    <w:rsid w:val="00F70A03"/>
    <w:rsid w:val="00F726DB"/>
    <w:rsid w:val="00F7417C"/>
    <w:rsid w:val="00F74620"/>
    <w:rsid w:val="00F833FA"/>
    <w:rsid w:val="00F87E71"/>
    <w:rsid w:val="00FA64B8"/>
    <w:rsid w:val="00FA715B"/>
    <w:rsid w:val="00FB4C09"/>
    <w:rsid w:val="00FC25A5"/>
    <w:rsid w:val="00FC4AB1"/>
    <w:rsid w:val="00FD1083"/>
    <w:rsid w:val="00FD48CA"/>
    <w:rsid w:val="00FE365C"/>
    <w:rsid w:val="00FE68B4"/>
    <w:rsid w:val="00FE6AAE"/>
    <w:rsid w:val="00FF0F57"/>
    <w:rsid w:val="00FF153B"/>
    <w:rsid w:val="00FF2167"/>
    <w:rsid w:val="00FF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74FAC"/>
  <w15:docId w15:val="{90B1FBE3-8218-4E5E-8EA3-2ACF8510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F43A2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B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841B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41B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41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1BFC"/>
  </w:style>
  <w:style w:type="paragraph" w:styleId="a8">
    <w:name w:val="No Spacing"/>
    <w:uiPriority w:val="1"/>
    <w:qFormat/>
    <w:rsid w:val="00841BFC"/>
    <w:pPr>
      <w:spacing w:after="0" w:line="240" w:lineRule="auto"/>
    </w:p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567B1D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List 2"/>
    <w:basedOn w:val="a"/>
    <w:rsid w:val="000C0AF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37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74E8"/>
    <w:rPr>
      <w:rFonts w:ascii="Tahoma" w:hAnsi="Tahoma" w:cs="Tahoma"/>
      <w:sz w:val="16"/>
      <w:szCs w:val="16"/>
    </w:rPr>
  </w:style>
  <w:style w:type="paragraph" w:customStyle="1" w:styleId="ad">
    <w:name w:val="СВЕЛ загол без огл"/>
    <w:basedOn w:val="a"/>
    <w:uiPriority w:val="99"/>
    <w:rsid w:val="0002570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locked/>
    <w:rsid w:val="004A74E6"/>
    <w:rPr>
      <w:rFonts w:ascii="Calibri" w:eastAsia="Times New Roman" w:hAnsi="Calibri" w:cs="Times New Roman"/>
      <w:lang w:eastAsia="ru-RU"/>
    </w:rPr>
  </w:style>
  <w:style w:type="paragraph" w:styleId="ae">
    <w:name w:val="footnote text"/>
    <w:basedOn w:val="a"/>
    <w:link w:val="af"/>
    <w:uiPriority w:val="99"/>
    <w:rsid w:val="004A7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4A74E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0">
    <w:name w:val="footnote reference"/>
    <w:basedOn w:val="a0"/>
    <w:uiPriority w:val="99"/>
    <w:rsid w:val="004A74E6"/>
    <w:rPr>
      <w:rFonts w:cs="Times New Roman"/>
      <w:vertAlign w:val="superscript"/>
    </w:rPr>
  </w:style>
  <w:style w:type="character" w:styleId="af1">
    <w:name w:val="Placeholder Text"/>
    <w:basedOn w:val="a0"/>
    <w:uiPriority w:val="99"/>
    <w:semiHidden/>
    <w:rsid w:val="002F7615"/>
    <w:rPr>
      <w:color w:val="808080"/>
    </w:rPr>
  </w:style>
  <w:style w:type="paragraph" w:customStyle="1" w:styleId="Default">
    <w:name w:val="Default"/>
    <w:rsid w:val="00621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7020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en-US"/>
    </w:rPr>
  </w:style>
  <w:style w:type="character" w:customStyle="1" w:styleId="af3">
    <w:name w:val="Основной текст Знак"/>
    <w:basedOn w:val="a0"/>
    <w:link w:val="af2"/>
    <w:uiPriority w:val="1"/>
    <w:rsid w:val="00702012"/>
    <w:rPr>
      <w:rFonts w:ascii="Times New Roman" w:eastAsia="Times New Roman" w:hAnsi="Times New Roman" w:cs="Times New Roman"/>
      <w:sz w:val="27"/>
      <w:szCs w:val="27"/>
      <w:lang w:val="en-US"/>
    </w:rPr>
  </w:style>
  <w:style w:type="paragraph" w:customStyle="1" w:styleId="TableParagraph">
    <w:name w:val="Table Paragraph"/>
    <w:basedOn w:val="a"/>
    <w:uiPriority w:val="1"/>
    <w:qFormat/>
    <w:rsid w:val="009326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E31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F43A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Normal (Web)"/>
    <w:basedOn w:val="a"/>
    <w:uiPriority w:val="99"/>
    <w:unhideWhenUsed/>
    <w:rsid w:val="008A56C3"/>
    <w:rPr>
      <w:rFonts w:ascii="Times New Roman" w:eastAsia="Calibri" w:hAnsi="Times New Roman" w:cs="Times New Roman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8168BA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168BA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168BA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168B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8168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pf.referent.ru:4005/1/5905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776B-0D6C-4A33-AE22-FE4BC3264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23</Pages>
  <Words>6184</Words>
  <Characters>35255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СФЭК</dc:creator>
  <cp:lastModifiedBy>Воркун Валерия Владимировна</cp:lastModifiedBy>
  <cp:revision>17</cp:revision>
  <cp:lastPrinted>2024-12-03T10:21:00Z</cp:lastPrinted>
  <dcterms:created xsi:type="dcterms:W3CDTF">2024-11-29T11:21:00Z</dcterms:created>
  <dcterms:modified xsi:type="dcterms:W3CDTF">2024-12-25T06:51:00Z</dcterms:modified>
</cp:coreProperties>
</file>